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9CBA" w14:textId="77777777" w:rsidR="00293CE9" w:rsidRPr="00F25BC8" w:rsidRDefault="00631428" w:rsidP="00325DF2">
      <w:pPr>
        <w:jc w:val="both"/>
        <w:rPr>
          <w:rFonts w:asciiTheme="minorHAnsi" w:hAnsiTheme="minorHAnsi" w:cstheme="minorHAnsi"/>
          <w:b/>
          <w:bCs/>
          <w:sz w:val="36"/>
        </w:rPr>
      </w:pPr>
      <w:r w:rsidRPr="00F25BC8">
        <w:rPr>
          <w:rFonts w:asciiTheme="minorHAnsi" w:hAnsiTheme="minorHAnsi" w:cstheme="minorHAnsi"/>
          <w:b/>
          <w:bCs/>
          <w:sz w:val="36"/>
        </w:rPr>
        <w:t>Juno</w:t>
      </w:r>
      <w:r w:rsidR="00B82E05" w:rsidRPr="00F25BC8">
        <w:rPr>
          <w:rFonts w:asciiTheme="minorHAnsi" w:hAnsiTheme="minorHAnsi" w:cstheme="minorHAnsi"/>
          <w:b/>
          <w:bCs/>
          <w:sz w:val="36"/>
        </w:rPr>
        <w:t xml:space="preserve"> </w:t>
      </w:r>
      <w:r w:rsidR="00293CE9" w:rsidRPr="00F25BC8">
        <w:rPr>
          <w:rFonts w:asciiTheme="minorHAnsi" w:hAnsiTheme="minorHAnsi" w:cstheme="minorHAnsi"/>
          <w:b/>
          <w:bCs/>
          <w:sz w:val="36"/>
        </w:rPr>
        <w:t>W</w:t>
      </w:r>
      <w:r w:rsidRPr="00F25BC8">
        <w:rPr>
          <w:rFonts w:asciiTheme="minorHAnsi" w:hAnsiTheme="minorHAnsi" w:cstheme="minorHAnsi"/>
          <w:b/>
          <w:bCs/>
          <w:sz w:val="36"/>
        </w:rPr>
        <w:t>omen’s</w:t>
      </w:r>
      <w:r w:rsidR="00293CE9" w:rsidRPr="00F25BC8">
        <w:rPr>
          <w:rFonts w:asciiTheme="minorHAnsi" w:hAnsiTheme="minorHAnsi" w:cstheme="minorHAnsi"/>
          <w:b/>
          <w:bCs/>
          <w:sz w:val="36"/>
        </w:rPr>
        <w:t xml:space="preserve"> A</w:t>
      </w:r>
      <w:r w:rsidRPr="00F25BC8">
        <w:rPr>
          <w:rFonts w:asciiTheme="minorHAnsi" w:hAnsiTheme="minorHAnsi" w:cstheme="minorHAnsi"/>
          <w:b/>
          <w:bCs/>
          <w:sz w:val="36"/>
        </w:rPr>
        <w:t>id</w:t>
      </w:r>
      <w:r w:rsidR="00293CE9" w:rsidRPr="00F25BC8">
        <w:rPr>
          <w:rFonts w:asciiTheme="minorHAnsi" w:hAnsiTheme="minorHAnsi" w:cstheme="minorHAnsi"/>
          <w:b/>
          <w:bCs/>
          <w:sz w:val="36"/>
        </w:rPr>
        <w:t xml:space="preserve"> </w:t>
      </w:r>
    </w:p>
    <w:p w14:paraId="52AB4C3C" w14:textId="77777777" w:rsidR="00293CE9" w:rsidRPr="00F25BC8" w:rsidRDefault="00293CE9" w:rsidP="00325DF2">
      <w:pPr>
        <w:jc w:val="both"/>
        <w:rPr>
          <w:rFonts w:asciiTheme="minorHAnsi" w:hAnsiTheme="minorHAnsi" w:cstheme="minorHAnsi"/>
        </w:rPr>
      </w:pPr>
    </w:p>
    <w:tbl>
      <w:tblPr>
        <w:tblStyle w:val="TableGrid"/>
        <w:tblW w:w="0" w:type="auto"/>
        <w:tblLook w:val="04A0" w:firstRow="1" w:lastRow="0" w:firstColumn="1" w:lastColumn="0" w:noHBand="0" w:noVBand="1"/>
      </w:tblPr>
      <w:tblGrid>
        <w:gridCol w:w="2122"/>
        <w:gridCol w:w="7512"/>
      </w:tblGrid>
      <w:tr w:rsidR="00F25BC8" w:rsidRPr="00F25BC8" w14:paraId="0821FA86" w14:textId="77777777" w:rsidTr="00A41F54">
        <w:tc>
          <w:tcPr>
            <w:tcW w:w="2122" w:type="dxa"/>
          </w:tcPr>
          <w:p w14:paraId="10986A46"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Job Title </w:t>
            </w:r>
          </w:p>
        </w:tc>
        <w:tc>
          <w:tcPr>
            <w:tcW w:w="7512" w:type="dxa"/>
          </w:tcPr>
          <w:p w14:paraId="4231B60D"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 </w:t>
            </w:r>
            <w:r w:rsidRPr="00F25BC8">
              <w:rPr>
                <w:rFonts w:asciiTheme="minorHAnsi" w:hAnsiTheme="minorHAnsi" w:cstheme="minorHAnsi"/>
                <w:u w:val="none"/>
              </w:rPr>
              <w:t xml:space="preserve">Personal Assistant to CEO and Senior Leadership Team  </w:t>
            </w:r>
          </w:p>
        </w:tc>
      </w:tr>
      <w:tr w:rsidR="00F25BC8" w:rsidRPr="00F25BC8" w14:paraId="51460B9A" w14:textId="77777777" w:rsidTr="00A41F54">
        <w:tc>
          <w:tcPr>
            <w:tcW w:w="2122" w:type="dxa"/>
          </w:tcPr>
          <w:p w14:paraId="1A94AC71"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Responsible to </w:t>
            </w:r>
          </w:p>
        </w:tc>
        <w:tc>
          <w:tcPr>
            <w:tcW w:w="7512" w:type="dxa"/>
          </w:tcPr>
          <w:p w14:paraId="54A822A6" w14:textId="792903A8" w:rsidR="00A41F54" w:rsidRPr="00F25BC8" w:rsidRDefault="00A41F54" w:rsidP="00A41F54">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 C</w:t>
            </w:r>
            <w:r w:rsidR="00A241FA">
              <w:rPr>
                <w:rFonts w:asciiTheme="minorHAnsi" w:hAnsiTheme="minorHAnsi" w:cs="Circular Std Book"/>
                <w:szCs w:val="24"/>
                <w:u w:val="none"/>
              </w:rPr>
              <w:t>hief Executive</w:t>
            </w:r>
            <w:bookmarkStart w:id="0" w:name="_GoBack"/>
            <w:bookmarkEnd w:id="0"/>
            <w:r w:rsidR="00A241FA">
              <w:rPr>
                <w:rFonts w:asciiTheme="minorHAnsi" w:hAnsiTheme="minorHAnsi" w:cs="Circular Std Book"/>
                <w:szCs w:val="24"/>
                <w:u w:val="none"/>
              </w:rPr>
              <w:t xml:space="preserve"> Officer (C</w:t>
            </w:r>
            <w:r w:rsidRPr="00F25BC8">
              <w:rPr>
                <w:rFonts w:asciiTheme="minorHAnsi" w:hAnsiTheme="minorHAnsi" w:cs="Circular Std Book"/>
                <w:szCs w:val="24"/>
                <w:u w:val="none"/>
              </w:rPr>
              <w:t>EO</w:t>
            </w:r>
            <w:r w:rsidR="00A241FA">
              <w:rPr>
                <w:rFonts w:asciiTheme="minorHAnsi" w:hAnsiTheme="minorHAnsi" w:cs="Circular Std Book"/>
                <w:szCs w:val="24"/>
                <w:u w:val="none"/>
              </w:rPr>
              <w:t>)</w:t>
            </w:r>
          </w:p>
        </w:tc>
      </w:tr>
      <w:tr w:rsidR="00F25BC8" w:rsidRPr="00F25BC8" w14:paraId="0ACBD136" w14:textId="77777777" w:rsidTr="00A41F54">
        <w:tc>
          <w:tcPr>
            <w:tcW w:w="2122" w:type="dxa"/>
          </w:tcPr>
          <w:p w14:paraId="0737EFDC"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Hours of Work</w:t>
            </w:r>
          </w:p>
        </w:tc>
        <w:tc>
          <w:tcPr>
            <w:tcW w:w="7512" w:type="dxa"/>
          </w:tcPr>
          <w:p w14:paraId="07F98765"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Full time, 37 hours per week over 5 days Mon- Fri 9.00-17.00</w:t>
            </w:r>
          </w:p>
        </w:tc>
      </w:tr>
      <w:tr w:rsidR="00F25BC8" w:rsidRPr="00F25BC8" w14:paraId="376C3E35" w14:textId="77777777" w:rsidTr="00A41F54">
        <w:tc>
          <w:tcPr>
            <w:tcW w:w="2122" w:type="dxa"/>
          </w:tcPr>
          <w:p w14:paraId="4825BBD7"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Salary </w:t>
            </w:r>
          </w:p>
        </w:tc>
        <w:tc>
          <w:tcPr>
            <w:tcW w:w="7512" w:type="dxa"/>
          </w:tcPr>
          <w:p w14:paraId="6AA3FBEC"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NJC Scale Point 15 £23, 541 per annum (pro rata)</w:t>
            </w:r>
          </w:p>
          <w:p w14:paraId="30047E41" w14:textId="77777777" w:rsidR="00A41F54" w:rsidRPr="00F25BC8" w:rsidRDefault="00A41F54" w:rsidP="00327E1C">
            <w:pPr>
              <w:pStyle w:val="Subtitle"/>
              <w:jc w:val="both"/>
              <w:rPr>
                <w:rFonts w:asciiTheme="minorHAnsi" w:hAnsiTheme="minorHAnsi" w:cs="Circular Std Book"/>
                <w:szCs w:val="24"/>
                <w:u w:val="none"/>
              </w:rPr>
            </w:pPr>
          </w:p>
        </w:tc>
      </w:tr>
      <w:tr w:rsidR="00F25BC8" w:rsidRPr="00F25BC8" w14:paraId="2B9B0A50" w14:textId="77777777" w:rsidTr="00A41F54">
        <w:tc>
          <w:tcPr>
            <w:tcW w:w="2122" w:type="dxa"/>
          </w:tcPr>
          <w:p w14:paraId="4E9B52BE"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Contract </w:t>
            </w:r>
          </w:p>
        </w:tc>
        <w:tc>
          <w:tcPr>
            <w:tcW w:w="7512" w:type="dxa"/>
          </w:tcPr>
          <w:p w14:paraId="37C2148C" w14:textId="4A0FC0C3" w:rsidR="00A41F54" w:rsidRPr="00F25BC8" w:rsidRDefault="00A241FA" w:rsidP="00A241FA">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Fixed Term Contract </w:t>
            </w:r>
            <w:r w:rsidR="00A41F54" w:rsidRPr="00F25BC8">
              <w:rPr>
                <w:rFonts w:asciiTheme="minorHAnsi" w:hAnsiTheme="minorHAnsi" w:cs="Circular Std Book"/>
                <w:szCs w:val="24"/>
                <w:u w:val="none"/>
              </w:rPr>
              <w:t>for 12 months</w:t>
            </w:r>
          </w:p>
        </w:tc>
      </w:tr>
      <w:tr w:rsidR="00F25BC8" w:rsidRPr="00F25BC8" w14:paraId="21CD683E" w14:textId="77777777" w:rsidTr="00A41F54">
        <w:tc>
          <w:tcPr>
            <w:tcW w:w="2122" w:type="dxa"/>
          </w:tcPr>
          <w:p w14:paraId="75E77587"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 xml:space="preserve">Location </w:t>
            </w:r>
          </w:p>
        </w:tc>
        <w:tc>
          <w:tcPr>
            <w:tcW w:w="7512" w:type="dxa"/>
          </w:tcPr>
          <w:p w14:paraId="4B94AD69"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b w:val="0"/>
                <w:bCs/>
                <w:szCs w:val="24"/>
                <w:u w:val="none"/>
              </w:rPr>
              <w:t>Juno Women’s Aid premises including co-location with statutory partners and community partnership locations.</w:t>
            </w:r>
          </w:p>
        </w:tc>
      </w:tr>
      <w:tr w:rsidR="00F25BC8" w:rsidRPr="00F25BC8" w14:paraId="1EC51446" w14:textId="77777777" w:rsidTr="00A41F54">
        <w:tc>
          <w:tcPr>
            <w:tcW w:w="2122" w:type="dxa"/>
          </w:tcPr>
          <w:p w14:paraId="6024D6DB" w14:textId="77777777" w:rsidR="00A41F54" w:rsidRPr="00F25BC8" w:rsidRDefault="00A41F54" w:rsidP="00327E1C">
            <w:pPr>
              <w:pStyle w:val="Subtitle"/>
              <w:jc w:val="both"/>
              <w:rPr>
                <w:rFonts w:asciiTheme="minorHAnsi" w:hAnsiTheme="minorHAnsi" w:cs="Circular Std Book"/>
                <w:szCs w:val="24"/>
                <w:u w:val="none"/>
              </w:rPr>
            </w:pPr>
            <w:r w:rsidRPr="00F25BC8">
              <w:rPr>
                <w:rFonts w:asciiTheme="minorHAnsi" w:hAnsiTheme="minorHAnsi" w:cs="Circular Std Book"/>
                <w:szCs w:val="24"/>
                <w:u w:val="none"/>
              </w:rPr>
              <w:t>Date Revised</w:t>
            </w:r>
          </w:p>
        </w:tc>
        <w:tc>
          <w:tcPr>
            <w:tcW w:w="7512" w:type="dxa"/>
          </w:tcPr>
          <w:p w14:paraId="00538294" w14:textId="77777777" w:rsidR="00A41F54" w:rsidRPr="00F25BC8" w:rsidRDefault="00A41F54" w:rsidP="00327E1C">
            <w:pPr>
              <w:pStyle w:val="Subtitle"/>
              <w:jc w:val="both"/>
              <w:rPr>
                <w:rFonts w:asciiTheme="minorHAnsi" w:hAnsiTheme="minorHAnsi" w:cs="Circular Std Book"/>
                <w:b w:val="0"/>
                <w:bCs/>
                <w:szCs w:val="24"/>
                <w:u w:val="none"/>
              </w:rPr>
            </w:pPr>
            <w:r w:rsidRPr="00F25BC8">
              <w:rPr>
                <w:rFonts w:asciiTheme="minorHAnsi" w:hAnsiTheme="minorHAnsi" w:cs="Circular Std Book"/>
                <w:b w:val="0"/>
                <w:bCs/>
                <w:szCs w:val="24"/>
                <w:u w:val="none"/>
              </w:rPr>
              <w:t>June 2021</w:t>
            </w:r>
          </w:p>
        </w:tc>
      </w:tr>
    </w:tbl>
    <w:p w14:paraId="09A7973A" w14:textId="77777777" w:rsidR="009F2068" w:rsidRPr="00F25BC8" w:rsidRDefault="009F2068" w:rsidP="00325DF2">
      <w:pPr>
        <w:jc w:val="both"/>
        <w:rPr>
          <w:rFonts w:asciiTheme="minorHAnsi" w:hAnsiTheme="minorHAnsi" w:cstheme="minorHAnsi"/>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918"/>
      </w:tblGrid>
      <w:tr w:rsidR="00F25BC8" w:rsidRPr="00F25BC8" w14:paraId="0DFCB03F" w14:textId="77777777" w:rsidTr="00521EFD">
        <w:tc>
          <w:tcPr>
            <w:tcW w:w="9918" w:type="dxa"/>
          </w:tcPr>
          <w:p w14:paraId="1C349CFE" w14:textId="16271758" w:rsidR="00F25BC8" w:rsidRPr="00F25BC8" w:rsidRDefault="00293CE9" w:rsidP="00F25BC8">
            <w:pPr>
              <w:pStyle w:val="Heading1"/>
              <w:tabs>
                <w:tab w:val="left" w:pos="851"/>
                <w:tab w:val="left" w:pos="2835"/>
              </w:tabs>
              <w:jc w:val="both"/>
              <w:rPr>
                <w:rFonts w:asciiTheme="minorHAnsi" w:hAnsiTheme="minorHAnsi" w:cstheme="minorHAnsi"/>
                <w:b/>
              </w:rPr>
            </w:pPr>
            <w:r w:rsidRPr="00F25BC8">
              <w:rPr>
                <w:rFonts w:asciiTheme="minorHAnsi" w:hAnsiTheme="minorHAnsi" w:cstheme="minorHAnsi"/>
                <w:b/>
              </w:rPr>
              <w:t xml:space="preserve">JOB PURPOSE </w:t>
            </w:r>
          </w:p>
          <w:p w14:paraId="3056AC15" w14:textId="77777777" w:rsidR="00A41F54" w:rsidRPr="00F25BC8" w:rsidRDefault="00A41F54" w:rsidP="00A41F54">
            <w:pPr>
              <w:jc w:val="both"/>
              <w:rPr>
                <w:rFonts w:asciiTheme="minorHAnsi" w:hAnsiTheme="minorHAnsi" w:cstheme="minorHAnsi"/>
              </w:rPr>
            </w:pPr>
            <w:r w:rsidRPr="00F25BC8">
              <w:rPr>
                <w:rFonts w:asciiTheme="minorHAnsi" w:hAnsiTheme="minorHAnsi" w:cstheme="minorHAnsi"/>
              </w:rPr>
              <w:t>This job description may change to reflect changing requirements of the role.</w:t>
            </w:r>
          </w:p>
          <w:p w14:paraId="08146DE9" w14:textId="77777777" w:rsidR="00A41F54" w:rsidRPr="00F25BC8" w:rsidRDefault="00A41F54" w:rsidP="00A41F54">
            <w:pPr>
              <w:jc w:val="both"/>
              <w:rPr>
                <w:rFonts w:asciiTheme="minorHAnsi" w:hAnsiTheme="minorHAnsi" w:cstheme="minorHAnsi"/>
                <w:lang w:val="en-US"/>
              </w:rPr>
            </w:pPr>
          </w:p>
          <w:p w14:paraId="12C933AD" w14:textId="41166ECA" w:rsidR="00336F10" w:rsidRPr="00F25BC8" w:rsidRDefault="00BB0F89" w:rsidP="00A41F54">
            <w:pPr>
              <w:jc w:val="both"/>
              <w:rPr>
                <w:rFonts w:asciiTheme="minorHAnsi" w:hAnsiTheme="minorHAnsi" w:cstheme="minorHAnsi"/>
                <w:lang w:val="en-US"/>
              </w:rPr>
            </w:pPr>
            <w:r w:rsidRPr="00F25BC8">
              <w:rPr>
                <w:rFonts w:asciiTheme="minorHAnsi" w:hAnsiTheme="minorHAnsi" w:cstheme="minorHAnsi"/>
                <w:lang w:val="en-US"/>
              </w:rPr>
              <w:t xml:space="preserve">Juno </w:t>
            </w:r>
            <w:r w:rsidR="009D0CE7" w:rsidRPr="00F25BC8">
              <w:rPr>
                <w:rFonts w:asciiTheme="minorHAnsi" w:hAnsiTheme="minorHAnsi" w:cstheme="minorHAnsi"/>
                <w:lang w:val="en-US"/>
              </w:rPr>
              <w:t>women’s’ Aid are looking for a skilled and adaptable administrator to reli</w:t>
            </w:r>
            <w:r w:rsidR="00EF09F3" w:rsidRPr="00F25BC8">
              <w:rPr>
                <w:rFonts w:asciiTheme="minorHAnsi" w:hAnsiTheme="minorHAnsi" w:cstheme="minorHAnsi"/>
                <w:lang w:val="en-US"/>
              </w:rPr>
              <w:t>e</w:t>
            </w:r>
            <w:r w:rsidR="00A41F54" w:rsidRPr="00F25BC8">
              <w:rPr>
                <w:rFonts w:asciiTheme="minorHAnsi" w:hAnsiTheme="minorHAnsi" w:cstheme="minorHAnsi"/>
                <w:lang w:val="en-US"/>
              </w:rPr>
              <w:t>ve the CEO and members of Senior Leadership Team (SLT)</w:t>
            </w:r>
            <w:r w:rsidR="00F25BC8" w:rsidRPr="00F25BC8">
              <w:rPr>
                <w:rFonts w:asciiTheme="minorHAnsi" w:hAnsiTheme="minorHAnsi" w:cstheme="minorHAnsi"/>
                <w:lang w:val="en-US"/>
              </w:rPr>
              <w:t xml:space="preserve"> </w:t>
            </w:r>
            <w:r w:rsidR="009D0CE7" w:rsidRPr="00F25BC8">
              <w:rPr>
                <w:rFonts w:asciiTheme="minorHAnsi" w:hAnsiTheme="minorHAnsi" w:cstheme="minorHAnsi"/>
                <w:lang w:val="en-US"/>
              </w:rPr>
              <w:t xml:space="preserve">of </w:t>
            </w:r>
            <w:r w:rsidR="00EF09F3" w:rsidRPr="00F25BC8">
              <w:rPr>
                <w:rFonts w:asciiTheme="minorHAnsi" w:hAnsiTheme="minorHAnsi" w:cstheme="minorHAnsi"/>
                <w:lang w:val="en-US"/>
              </w:rPr>
              <w:t xml:space="preserve">a wider range of </w:t>
            </w:r>
            <w:r w:rsidR="009D0CE7" w:rsidRPr="00F25BC8">
              <w:rPr>
                <w:rFonts w:asciiTheme="minorHAnsi" w:hAnsiTheme="minorHAnsi" w:cstheme="minorHAnsi"/>
                <w:lang w:val="en-US"/>
              </w:rPr>
              <w:t>administrative work</w:t>
            </w:r>
            <w:r w:rsidR="00EF09F3" w:rsidRPr="00F25BC8">
              <w:rPr>
                <w:rFonts w:asciiTheme="minorHAnsi" w:hAnsiTheme="minorHAnsi" w:cstheme="minorHAnsi"/>
                <w:lang w:val="en-US"/>
              </w:rPr>
              <w:t xml:space="preserve"> during a busy period of expansion and change for Juno.  </w:t>
            </w:r>
          </w:p>
          <w:p w14:paraId="4BD037E2" w14:textId="77777777" w:rsidR="00DB61E2" w:rsidRPr="00F25BC8" w:rsidRDefault="009F2068" w:rsidP="00325DF2">
            <w:pPr>
              <w:jc w:val="both"/>
              <w:rPr>
                <w:rFonts w:asciiTheme="minorHAnsi" w:hAnsiTheme="minorHAnsi" w:cstheme="minorHAnsi"/>
                <w:lang w:val="en-US"/>
              </w:rPr>
            </w:pPr>
            <w:r w:rsidRPr="00F25BC8">
              <w:rPr>
                <w:rFonts w:asciiTheme="minorHAnsi" w:hAnsiTheme="minorHAnsi" w:cstheme="minorHAnsi"/>
                <w:lang w:val="en-US"/>
              </w:rPr>
              <w:t xml:space="preserve"> </w:t>
            </w:r>
          </w:p>
        </w:tc>
      </w:tr>
      <w:tr w:rsidR="00F25BC8" w:rsidRPr="00F25BC8" w14:paraId="380CDFF9" w14:textId="77777777" w:rsidTr="00521EFD">
        <w:tc>
          <w:tcPr>
            <w:tcW w:w="9918" w:type="dxa"/>
          </w:tcPr>
          <w:p w14:paraId="00A4A394" w14:textId="77777777" w:rsidR="00AE3AFD" w:rsidRPr="00F25BC8" w:rsidRDefault="00AE3AFD" w:rsidP="00325DF2">
            <w:pPr>
              <w:jc w:val="both"/>
              <w:rPr>
                <w:rFonts w:asciiTheme="minorHAnsi" w:hAnsiTheme="minorHAnsi" w:cstheme="minorHAnsi"/>
                <w:b/>
                <w:lang w:val="en-US"/>
              </w:rPr>
            </w:pPr>
            <w:r w:rsidRPr="00F25BC8">
              <w:rPr>
                <w:rFonts w:asciiTheme="minorHAnsi" w:hAnsiTheme="minorHAnsi" w:cstheme="minorHAnsi"/>
                <w:b/>
                <w:lang w:val="en-US"/>
              </w:rPr>
              <w:t>About Juno</w:t>
            </w:r>
            <w:r w:rsidR="00960F06" w:rsidRPr="00F25BC8">
              <w:rPr>
                <w:rFonts w:asciiTheme="minorHAnsi" w:hAnsiTheme="minorHAnsi" w:cstheme="minorHAnsi"/>
                <w:b/>
                <w:lang w:val="en-US"/>
              </w:rPr>
              <w:t xml:space="preserve"> Women’s Aid </w:t>
            </w:r>
            <w:r w:rsidR="00564305" w:rsidRPr="00F25BC8">
              <w:rPr>
                <w:rFonts w:asciiTheme="minorHAnsi" w:hAnsiTheme="minorHAnsi" w:cstheme="minorHAnsi"/>
                <w:b/>
                <w:lang w:val="en-US"/>
              </w:rPr>
              <w:t>Support Staff</w:t>
            </w:r>
          </w:p>
          <w:p w14:paraId="47240C07" w14:textId="451C8E28" w:rsidR="00AE3AFD" w:rsidRPr="0083779E" w:rsidRDefault="00AE3AFD" w:rsidP="00325DF2">
            <w:pPr>
              <w:jc w:val="both"/>
              <w:rPr>
                <w:rFonts w:asciiTheme="minorHAnsi" w:hAnsiTheme="minorHAnsi" w:cstheme="minorHAnsi"/>
                <w:lang w:val="en-US"/>
              </w:rPr>
            </w:pPr>
            <w:r w:rsidRPr="00F25BC8">
              <w:rPr>
                <w:rFonts w:asciiTheme="minorHAnsi" w:hAnsiTheme="minorHAnsi" w:cstheme="minorHAnsi"/>
                <w:lang w:val="en-US"/>
              </w:rPr>
              <w:t xml:space="preserve">Juno </w:t>
            </w:r>
            <w:r w:rsidR="00960F06" w:rsidRPr="00F25BC8">
              <w:rPr>
                <w:rFonts w:asciiTheme="minorHAnsi" w:hAnsiTheme="minorHAnsi" w:cstheme="minorHAnsi"/>
                <w:lang w:val="en-US"/>
              </w:rPr>
              <w:t xml:space="preserve">Women’s Aid </w:t>
            </w:r>
            <w:r w:rsidR="00564305" w:rsidRPr="00F25BC8">
              <w:rPr>
                <w:rFonts w:asciiTheme="minorHAnsi" w:hAnsiTheme="minorHAnsi" w:cstheme="minorHAnsi"/>
                <w:lang w:val="en-US"/>
              </w:rPr>
              <w:t>benefits from dedicated Finance and HR teams</w:t>
            </w:r>
            <w:r w:rsidR="00EA031D" w:rsidRPr="00F25BC8">
              <w:rPr>
                <w:rFonts w:asciiTheme="minorHAnsi" w:hAnsiTheme="minorHAnsi" w:cstheme="minorHAnsi"/>
                <w:lang w:val="en-US"/>
              </w:rPr>
              <w:t xml:space="preserve"> and clerk to the Board of Trustees and their sub committees</w:t>
            </w:r>
            <w:r w:rsidR="00564305" w:rsidRPr="00F25BC8">
              <w:rPr>
                <w:rFonts w:asciiTheme="minorHAnsi" w:hAnsiTheme="minorHAnsi" w:cstheme="minorHAnsi"/>
                <w:lang w:val="en-US"/>
              </w:rPr>
              <w:t xml:space="preserve">.  </w:t>
            </w:r>
            <w:r w:rsidR="00960F06" w:rsidRPr="00F25BC8">
              <w:rPr>
                <w:rFonts w:asciiTheme="minorHAnsi" w:hAnsiTheme="minorHAnsi" w:cstheme="minorHAnsi"/>
                <w:lang w:val="en-US"/>
              </w:rPr>
              <w:t>A Communications O</w:t>
            </w:r>
            <w:r w:rsidR="0092231C" w:rsidRPr="00F25BC8">
              <w:rPr>
                <w:rFonts w:asciiTheme="minorHAnsi" w:hAnsiTheme="minorHAnsi" w:cstheme="minorHAnsi"/>
                <w:lang w:val="en-US"/>
              </w:rPr>
              <w:t>fficer manages communications both external</w:t>
            </w:r>
            <w:r w:rsidR="00960F06" w:rsidRPr="00F25BC8">
              <w:rPr>
                <w:rFonts w:asciiTheme="minorHAnsi" w:hAnsiTheme="minorHAnsi" w:cstheme="minorHAnsi"/>
                <w:lang w:val="en-US"/>
              </w:rPr>
              <w:t>ly</w:t>
            </w:r>
            <w:r w:rsidR="0092231C" w:rsidRPr="00F25BC8">
              <w:rPr>
                <w:rFonts w:asciiTheme="minorHAnsi" w:hAnsiTheme="minorHAnsi" w:cstheme="minorHAnsi"/>
                <w:lang w:val="en-US"/>
              </w:rPr>
              <w:t xml:space="preserve"> and internal</w:t>
            </w:r>
            <w:r w:rsidR="00960F06" w:rsidRPr="00F25BC8">
              <w:rPr>
                <w:rFonts w:asciiTheme="minorHAnsi" w:hAnsiTheme="minorHAnsi" w:cstheme="minorHAnsi"/>
                <w:lang w:val="en-US"/>
              </w:rPr>
              <w:t>ly</w:t>
            </w:r>
            <w:r w:rsidR="0092231C" w:rsidRPr="00F25BC8">
              <w:rPr>
                <w:rFonts w:asciiTheme="minorHAnsi" w:hAnsiTheme="minorHAnsi" w:cstheme="minorHAnsi"/>
                <w:lang w:val="en-US"/>
              </w:rPr>
              <w:t xml:space="preserve">. A Quality and Data Manager manages service specific data requirements and quality compliance. </w:t>
            </w:r>
            <w:r w:rsidR="00EA031D" w:rsidRPr="00F25BC8">
              <w:rPr>
                <w:rFonts w:asciiTheme="minorHAnsi" w:hAnsiTheme="minorHAnsi" w:cstheme="minorHAnsi"/>
                <w:lang w:val="en-US"/>
              </w:rPr>
              <w:t xml:space="preserve">The CEO and SLT currently </w:t>
            </w:r>
            <w:r w:rsidR="00960F06" w:rsidRPr="00F25BC8">
              <w:rPr>
                <w:rFonts w:asciiTheme="minorHAnsi" w:hAnsiTheme="minorHAnsi" w:cstheme="minorHAnsi"/>
                <w:lang w:val="en-US"/>
              </w:rPr>
              <w:t>do not have a PA.  We</w:t>
            </w:r>
            <w:r w:rsidR="0083779E">
              <w:rPr>
                <w:rFonts w:asciiTheme="minorHAnsi" w:hAnsiTheme="minorHAnsi" w:cstheme="minorHAnsi"/>
                <w:lang w:val="en-US"/>
              </w:rPr>
              <w:t xml:space="preserve"> are currently recruiting to a</w:t>
            </w:r>
            <w:r w:rsidR="00960F06" w:rsidRPr="00F25BC8">
              <w:rPr>
                <w:rFonts w:asciiTheme="minorHAnsi" w:hAnsiTheme="minorHAnsi" w:cstheme="minorHAnsi"/>
                <w:lang w:val="en-US"/>
              </w:rPr>
              <w:t xml:space="preserve"> temporary Facilities O</w:t>
            </w:r>
            <w:r w:rsidR="00EA031D" w:rsidRPr="00F25BC8">
              <w:rPr>
                <w:rFonts w:asciiTheme="minorHAnsi" w:hAnsiTheme="minorHAnsi" w:cstheme="minorHAnsi"/>
                <w:lang w:val="en-US"/>
              </w:rPr>
              <w:t>fficer</w:t>
            </w:r>
            <w:r w:rsidR="00960F06" w:rsidRPr="00F25BC8">
              <w:rPr>
                <w:rFonts w:asciiTheme="minorHAnsi" w:hAnsiTheme="minorHAnsi" w:cstheme="minorHAnsi"/>
                <w:lang w:val="en-US"/>
              </w:rPr>
              <w:t xml:space="preserve"> and Data and Q</w:t>
            </w:r>
            <w:r w:rsidR="0092231C" w:rsidRPr="00F25BC8">
              <w:rPr>
                <w:rFonts w:asciiTheme="minorHAnsi" w:hAnsiTheme="minorHAnsi" w:cstheme="minorHAnsi"/>
                <w:lang w:val="en-US"/>
              </w:rPr>
              <w:t>uality assistant</w:t>
            </w:r>
            <w:r w:rsidR="00960F06" w:rsidRPr="00F25BC8">
              <w:rPr>
                <w:rFonts w:asciiTheme="minorHAnsi" w:hAnsiTheme="minorHAnsi" w:cstheme="minorHAnsi"/>
                <w:lang w:val="en-US"/>
              </w:rPr>
              <w:t xml:space="preserve">. </w:t>
            </w:r>
            <w:r w:rsidR="0092231C" w:rsidRPr="00F25BC8">
              <w:rPr>
                <w:rFonts w:asciiTheme="minorHAnsi" w:hAnsiTheme="minorHAnsi" w:cstheme="minorHAnsi"/>
                <w:lang w:val="en-US"/>
              </w:rPr>
              <w:t xml:space="preserve"> </w:t>
            </w:r>
          </w:p>
          <w:p w14:paraId="4CEE4947" w14:textId="77777777" w:rsidR="00AE3AFD" w:rsidRPr="00F25BC8" w:rsidRDefault="00AE3AFD" w:rsidP="00325DF2">
            <w:pPr>
              <w:jc w:val="both"/>
              <w:rPr>
                <w:rFonts w:asciiTheme="minorHAnsi" w:hAnsiTheme="minorHAnsi" w:cstheme="minorHAnsi"/>
                <w:b/>
                <w:lang w:val="en-US"/>
              </w:rPr>
            </w:pPr>
          </w:p>
          <w:p w14:paraId="6C7DFAD6" w14:textId="77777777" w:rsidR="00AE3AFD" w:rsidRPr="00F25BC8" w:rsidRDefault="00AE3AFD" w:rsidP="00325DF2">
            <w:pPr>
              <w:jc w:val="both"/>
              <w:rPr>
                <w:rFonts w:asciiTheme="minorHAnsi" w:hAnsiTheme="minorHAnsi" w:cstheme="minorHAnsi"/>
                <w:b/>
                <w:lang w:val="en-US"/>
              </w:rPr>
            </w:pPr>
            <w:r w:rsidRPr="00F25BC8">
              <w:rPr>
                <w:rFonts w:asciiTheme="minorHAnsi" w:hAnsiTheme="minorHAnsi" w:cstheme="minorHAnsi"/>
                <w:b/>
                <w:lang w:val="en-US"/>
              </w:rPr>
              <w:t>Please read about Juno</w:t>
            </w:r>
            <w:r w:rsidR="00960F06" w:rsidRPr="00F25BC8">
              <w:rPr>
                <w:rFonts w:asciiTheme="minorHAnsi" w:hAnsiTheme="minorHAnsi" w:cstheme="minorHAnsi"/>
                <w:b/>
                <w:lang w:val="en-US"/>
              </w:rPr>
              <w:t xml:space="preserve"> Women’s Aid</w:t>
            </w:r>
            <w:r w:rsidRPr="00F25BC8">
              <w:rPr>
                <w:rFonts w:asciiTheme="minorHAnsi" w:hAnsiTheme="minorHAnsi" w:cstheme="minorHAnsi"/>
                <w:b/>
                <w:lang w:val="en-US"/>
              </w:rPr>
              <w:t>’s wider work on our website</w:t>
            </w:r>
          </w:p>
        </w:tc>
      </w:tr>
    </w:tbl>
    <w:p w14:paraId="60F93397" w14:textId="77777777" w:rsidR="00293CE9" w:rsidRPr="00F25BC8" w:rsidRDefault="00293CE9" w:rsidP="00325DF2">
      <w:pPr>
        <w:jc w:val="both"/>
        <w:rPr>
          <w:rFonts w:asciiTheme="minorHAnsi" w:hAnsiTheme="minorHAnsi" w:cstheme="minorHAnsi"/>
        </w:rPr>
      </w:pPr>
    </w:p>
    <w:p w14:paraId="533D036B" w14:textId="77777777" w:rsidR="006F1E9E" w:rsidRPr="00F25BC8" w:rsidRDefault="00293CE9" w:rsidP="00F32F0A">
      <w:pPr>
        <w:pStyle w:val="Heading1"/>
        <w:jc w:val="both"/>
        <w:rPr>
          <w:rFonts w:asciiTheme="minorHAnsi" w:hAnsiTheme="minorHAnsi" w:cstheme="minorHAnsi"/>
          <w:b/>
        </w:rPr>
      </w:pPr>
      <w:r w:rsidRPr="00F25BC8">
        <w:rPr>
          <w:rFonts w:asciiTheme="minorHAnsi" w:hAnsiTheme="minorHAnsi" w:cstheme="minorHAnsi"/>
          <w:b/>
        </w:rPr>
        <w:t>PRINCIPLE DUTIES AND RESPONSIBILITIES</w:t>
      </w:r>
    </w:p>
    <w:p w14:paraId="6E6F5016" w14:textId="77777777" w:rsidR="0083779E" w:rsidRPr="0083779E" w:rsidRDefault="008E3389" w:rsidP="00960F06">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rPr>
        <w:t>To minute and clerk for the Senior Leadership T</w:t>
      </w:r>
      <w:r w:rsidR="00EA031D" w:rsidRPr="00F25BC8">
        <w:rPr>
          <w:rFonts w:asciiTheme="minorHAnsi" w:hAnsiTheme="minorHAnsi" w:cstheme="minorHAnsi"/>
        </w:rPr>
        <w:t>eam (weekly), Management Team (monthly) and Full Staff meetings (approximately monthly).  This will in</w:t>
      </w:r>
      <w:r w:rsidR="00F72D9E" w:rsidRPr="00F25BC8">
        <w:rPr>
          <w:rFonts w:asciiTheme="minorHAnsi" w:hAnsiTheme="minorHAnsi" w:cstheme="minorHAnsi"/>
        </w:rPr>
        <w:t>clude</w:t>
      </w:r>
      <w:r w:rsidR="00EA031D" w:rsidRPr="00F25BC8">
        <w:rPr>
          <w:rFonts w:asciiTheme="minorHAnsi" w:hAnsiTheme="minorHAnsi" w:cstheme="minorHAnsi"/>
        </w:rPr>
        <w:t xml:space="preserve"> </w:t>
      </w:r>
    </w:p>
    <w:p w14:paraId="69E3F3C7" w14:textId="77777777" w:rsidR="0083779E" w:rsidRDefault="00EA031D" w:rsidP="0083779E">
      <w:pPr>
        <w:pStyle w:val="ListParagraph"/>
        <w:numPr>
          <w:ilvl w:val="0"/>
          <w:numId w:val="49"/>
        </w:numPr>
        <w:jc w:val="both"/>
        <w:rPr>
          <w:rFonts w:asciiTheme="minorHAnsi" w:hAnsiTheme="minorHAnsi" w:cstheme="minorHAnsi"/>
        </w:rPr>
      </w:pPr>
      <w:r w:rsidRPr="00F25BC8">
        <w:rPr>
          <w:rFonts w:asciiTheme="minorHAnsi" w:hAnsiTheme="minorHAnsi" w:cstheme="minorHAnsi"/>
        </w:rPr>
        <w:t xml:space="preserve">taking formal minutes, </w:t>
      </w:r>
    </w:p>
    <w:p w14:paraId="0DCB2AE0" w14:textId="77777777" w:rsidR="0083779E" w:rsidRDefault="00EA031D" w:rsidP="0083779E">
      <w:pPr>
        <w:pStyle w:val="ListParagraph"/>
        <w:numPr>
          <w:ilvl w:val="0"/>
          <w:numId w:val="49"/>
        </w:numPr>
        <w:jc w:val="both"/>
        <w:rPr>
          <w:rFonts w:asciiTheme="minorHAnsi" w:hAnsiTheme="minorHAnsi" w:cstheme="minorHAnsi"/>
        </w:rPr>
      </w:pPr>
      <w:r w:rsidRPr="00F25BC8">
        <w:rPr>
          <w:rFonts w:asciiTheme="minorHAnsi" w:hAnsiTheme="minorHAnsi" w:cstheme="minorHAnsi"/>
        </w:rPr>
        <w:t xml:space="preserve">tracking and following up actions, </w:t>
      </w:r>
    </w:p>
    <w:p w14:paraId="0351F716" w14:textId="77777777" w:rsidR="0083779E" w:rsidRDefault="00EA031D" w:rsidP="0083779E">
      <w:pPr>
        <w:pStyle w:val="ListParagraph"/>
        <w:numPr>
          <w:ilvl w:val="0"/>
          <w:numId w:val="49"/>
        </w:numPr>
        <w:jc w:val="both"/>
        <w:rPr>
          <w:rFonts w:asciiTheme="minorHAnsi" w:hAnsiTheme="minorHAnsi" w:cstheme="minorHAnsi"/>
        </w:rPr>
      </w:pPr>
      <w:r w:rsidRPr="00F25BC8">
        <w:rPr>
          <w:rFonts w:asciiTheme="minorHAnsi" w:hAnsiTheme="minorHAnsi" w:cstheme="minorHAnsi"/>
        </w:rPr>
        <w:t>liaising with the clerk to the Trustees and other committee chairs and members of SLT re</w:t>
      </w:r>
      <w:r w:rsidR="008E3389" w:rsidRPr="00F25BC8">
        <w:rPr>
          <w:rFonts w:asciiTheme="minorHAnsi" w:hAnsiTheme="minorHAnsi" w:cstheme="minorHAnsi"/>
        </w:rPr>
        <w:t>:</w:t>
      </w:r>
      <w:r w:rsidRPr="00F25BC8">
        <w:rPr>
          <w:rFonts w:asciiTheme="minorHAnsi" w:hAnsiTheme="minorHAnsi" w:cstheme="minorHAnsi"/>
        </w:rPr>
        <w:t xml:space="preserve"> items referred to and from SLT</w:t>
      </w:r>
      <w:r w:rsidR="0083779E">
        <w:rPr>
          <w:rFonts w:asciiTheme="minorHAnsi" w:hAnsiTheme="minorHAnsi" w:cstheme="minorHAnsi"/>
        </w:rPr>
        <w:t xml:space="preserve">; </w:t>
      </w:r>
    </w:p>
    <w:p w14:paraId="0A03279B" w14:textId="77777777" w:rsidR="0083779E" w:rsidRDefault="00EA031D" w:rsidP="0083779E">
      <w:pPr>
        <w:pStyle w:val="ListParagraph"/>
        <w:numPr>
          <w:ilvl w:val="0"/>
          <w:numId w:val="49"/>
        </w:numPr>
        <w:jc w:val="both"/>
        <w:rPr>
          <w:rFonts w:asciiTheme="minorHAnsi" w:hAnsiTheme="minorHAnsi" w:cstheme="minorHAnsi"/>
        </w:rPr>
      </w:pPr>
      <w:r w:rsidRPr="00F25BC8">
        <w:rPr>
          <w:rFonts w:asciiTheme="minorHAnsi" w:hAnsiTheme="minorHAnsi" w:cstheme="minorHAnsi"/>
        </w:rPr>
        <w:t>proactively draft</w:t>
      </w:r>
      <w:r w:rsidR="0083779E">
        <w:rPr>
          <w:rFonts w:asciiTheme="minorHAnsi" w:hAnsiTheme="minorHAnsi" w:cstheme="minorHAnsi"/>
        </w:rPr>
        <w:t>ing</w:t>
      </w:r>
      <w:r w:rsidRPr="00F25BC8">
        <w:rPr>
          <w:rFonts w:asciiTheme="minorHAnsi" w:hAnsiTheme="minorHAnsi" w:cstheme="minorHAnsi"/>
        </w:rPr>
        <w:t xml:space="preserve"> agenda</w:t>
      </w:r>
      <w:r w:rsidR="008E3389" w:rsidRPr="00F25BC8">
        <w:rPr>
          <w:rFonts w:asciiTheme="minorHAnsi" w:hAnsiTheme="minorHAnsi" w:cstheme="minorHAnsi"/>
        </w:rPr>
        <w:t>’</w:t>
      </w:r>
      <w:r w:rsidRPr="00F25BC8">
        <w:rPr>
          <w:rFonts w:asciiTheme="minorHAnsi" w:hAnsiTheme="minorHAnsi" w:cstheme="minorHAnsi"/>
        </w:rPr>
        <w:t>s using their knowledge of matters arising and the wider work and priorities of the SLT</w:t>
      </w:r>
      <w:r w:rsidR="0083779E">
        <w:rPr>
          <w:rFonts w:asciiTheme="minorHAnsi" w:hAnsiTheme="minorHAnsi" w:cstheme="minorHAnsi"/>
        </w:rPr>
        <w:t xml:space="preserve"> </w:t>
      </w:r>
    </w:p>
    <w:p w14:paraId="66B8F85C" w14:textId="1C186712" w:rsidR="00F72D9E" w:rsidRPr="00F25BC8" w:rsidRDefault="0083779E" w:rsidP="0083779E">
      <w:pPr>
        <w:pStyle w:val="ListParagraph"/>
        <w:numPr>
          <w:ilvl w:val="0"/>
          <w:numId w:val="49"/>
        </w:numPr>
        <w:jc w:val="both"/>
        <w:rPr>
          <w:rFonts w:asciiTheme="minorHAnsi" w:hAnsiTheme="minorHAnsi" w:cstheme="minorHAnsi"/>
          <w:lang w:val="en-US"/>
        </w:rPr>
      </w:pPr>
      <w:r>
        <w:rPr>
          <w:rFonts w:asciiTheme="minorHAnsi" w:hAnsiTheme="minorHAnsi" w:cstheme="minorHAnsi"/>
        </w:rPr>
        <w:t xml:space="preserve">and </w:t>
      </w:r>
      <w:r w:rsidR="00F32F0A" w:rsidRPr="00F25BC8">
        <w:rPr>
          <w:rFonts w:asciiTheme="minorHAnsi" w:hAnsiTheme="minorHAnsi" w:cstheme="minorHAnsi"/>
        </w:rPr>
        <w:t>minute</w:t>
      </w:r>
      <w:r>
        <w:rPr>
          <w:rFonts w:asciiTheme="minorHAnsi" w:hAnsiTheme="minorHAnsi" w:cstheme="minorHAnsi"/>
        </w:rPr>
        <w:t xml:space="preserve"> taking</w:t>
      </w:r>
      <w:r w:rsidR="00F32F0A" w:rsidRPr="00F25BC8">
        <w:rPr>
          <w:rFonts w:asciiTheme="minorHAnsi" w:hAnsiTheme="minorHAnsi" w:cstheme="minorHAnsi"/>
        </w:rPr>
        <w:t xml:space="preserve"> and clerk for any short term project teams or other committees as they may arise.</w:t>
      </w:r>
    </w:p>
    <w:p w14:paraId="611CCF1D" w14:textId="77777777" w:rsidR="00F72D9E" w:rsidRPr="00F25BC8" w:rsidRDefault="00F72D9E" w:rsidP="00F72D9E">
      <w:pPr>
        <w:rPr>
          <w:rFonts w:asciiTheme="minorHAnsi" w:hAnsiTheme="minorHAnsi" w:cstheme="minorHAnsi"/>
          <w:lang w:val="en-US"/>
        </w:rPr>
      </w:pPr>
    </w:p>
    <w:p w14:paraId="294288BE" w14:textId="77777777" w:rsidR="00F72D9E" w:rsidRPr="00F25BC8" w:rsidRDefault="00F72D9E" w:rsidP="00EA031D">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 xml:space="preserve">Working with the CEO to manage her diary, inbox, appointments, travel and any other administrative tasks that she requires. </w:t>
      </w:r>
      <w:r w:rsidR="00F32F0A" w:rsidRPr="00F25BC8">
        <w:rPr>
          <w:rFonts w:asciiTheme="minorHAnsi" w:hAnsiTheme="minorHAnsi" w:cstheme="minorHAnsi"/>
          <w:lang w:val="en-US"/>
        </w:rPr>
        <w:t>Proactively a</w:t>
      </w:r>
      <w:r w:rsidRPr="00F25BC8">
        <w:rPr>
          <w:rFonts w:asciiTheme="minorHAnsi" w:hAnsiTheme="minorHAnsi" w:cstheme="minorHAnsi"/>
          <w:lang w:val="en-US"/>
        </w:rPr>
        <w:t xml:space="preserve">ssist the CEO to manage communications, decision tracking, and projects. </w:t>
      </w:r>
    </w:p>
    <w:p w14:paraId="7884A880" w14:textId="77777777" w:rsidR="00F72D9E" w:rsidRPr="00F25BC8" w:rsidRDefault="00F72D9E" w:rsidP="00F72D9E">
      <w:pPr>
        <w:pStyle w:val="ListParagraph"/>
        <w:jc w:val="both"/>
        <w:rPr>
          <w:rFonts w:asciiTheme="minorHAnsi" w:hAnsiTheme="minorHAnsi" w:cstheme="minorHAnsi"/>
          <w:lang w:val="en-US"/>
        </w:rPr>
      </w:pPr>
    </w:p>
    <w:p w14:paraId="144141A5" w14:textId="77777777" w:rsidR="00F72D9E" w:rsidRPr="00F25BC8" w:rsidRDefault="00F72D9E" w:rsidP="00F72D9E">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rPr>
        <w:lastRenderedPageBreak/>
        <w:t>Within the constraints of working hours and existing workload</w:t>
      </w:r>
      <w:r w:rsidR="00F32F0A" w:rsidRPr="00F25BC8">
        <w:rPr>
          <w:rFonts w:asciiTheme="minorHAnsi" w:hAnsiTheme="minorHAnsi" w:cstheme="minorHAnsi"/>
        </w:rPr>
        <w:t>, undertake</w:t>
      </w:r>
      <w:r w:rsidRPr="00F25BC8">
        <w:rPr>
          <w:rFonts w:asciiTheme="minorHAnsi" w:hAnsiTheme="minorHAnsi" w:cstheme="minorHAnsi"/>
        </w:rPr>
        <w:t xml:space="preserve"> such administrative tasks as are allocated during SLT and management team meetings relating to any matter</w:t>
      </w:r>
      <w:r w:rsidR="0092231C" w:rsidRPr="00F25BC8">
        <w:rPr>
          <w:rFonts w:asciiTheme="minorHAnsi" w:hAnsiTheme="minorHAnsi" w:cstheme="minorHAnsi"/>
        </w:rPr>
        <w:t xml:space="preserve"> (</w:t>
      </w:r>
      <w:r w:rsidR="00F32F0A" w:rsidRPr="00F25BC8">
        <w:rPr>
          <w:rFonts w:asciiTheme="minorHAnsi" w:hAnsiTheme="minorHAnsi" w:cstheme="minorHAnsi"/>
        </w:rPr>
        <w:t>e.g.</w:t>
      </w:r>
      <w:r w:rsidR="0092231C" w:rsidRPr="00F25BC8">
        <w:rPr>
          <w:rFonts w:asciiTheme="minorHAnsi" w:hAnsiTheme="minorHAnsi" w:cstheme="minorHAnsi"/>
        </w:rPr>
        <w:t xml:space="preserve"> facilities, fundraising, communications, project management)</w:t>
      </w:r>
      <w:r w:rsidRPr="00F25BC8">
        <w:rPr>
          <w:rFonts w:asciiTheme="minorHAnsi" w:hAnsiTheme="minorHAnsi" w:cstheme="minorHAnsi"/>
        </w:rPr>
        <w:t>.</w:t>
      </w:r>
    </w:p>
    <w:p w14:paraId="26801642" w14:textId="77777777" w:rsidR="00F72D9E" w:rsidRPr="00F25BC8" w:rsidRDefault="00F72D9E" w:rsidP="00F72D9E">
      <w:pPr>
        <w:pStyle w:val="ListParagraph"/>
        <w:rPr>
          <w:rFonts w:asciiTheme="minorHAnsi" w:hAnsiTheme="minorHAnsi" w:cstheme="minorHAnsi"/>
          <w:lang w:val="en-US"/>
        </w:rPr>
      </w:pPr>
    </w:p>
    <w:p w14:paraId="1AE2A81D" w14:textId="77777777" w:rsidR="00F72D9E" w:rsidRPr="00F25BC8" w:rsidRDefault="00F72D9E" w:rsidP="00F72D9E">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Establish good and appropriate working relationship with the wider staff team, trustees, commissioners, partners and external organisation.</w:t>
      </w:r>
    </w:p>
    <w:p w14:paraId="0458149D" w14:textId="77777777" w:rsidR="00F72D9E" w:rsidRPr="00F25BC8" w:rsidRDefault="00F72D9E" w:rsidP="00F72D9E">
      <w:pPr>
        <w:pStyle w:val="ListParagraph"/>
        <w:rPr>
          <w:rFonts w:asciiTheme="minorHAnsi" w:hAnsiTheme="minorHAnsi" w:cstheme="minorHAnsi"/>
          <w:lang w:val="en-US"/>
        </w:rPr>
      </w:pPr>
    </w:p>
    <w:p w14:paraId="421B87BA" w14:textId="77777777" w:rsidR="00F72D9E" w:rsidRPr="00F25BC8" w:rsidRDefault="00F72D9E" w:rsidP="00F72D9E">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To research and sum</w:t>
      </w:r>
      <w:r w:rsidR="0092231C" w:rsidRPr="00F25BC8">
        <w:rPr>
          <w:rFonts w:asciiTheme="minorHAnsi" w:hAnsiTheme="minorHAnsi" w:cstheme="minorHAnsi"/>
          <w:lang w:val="en-US"/>
        </w:rPr>
        <w:t>marise complex information as required.</w:t>
      </w:r>
    </w:p>
    <w:p w14:paraId="3532C95B" w14:textId="77777777" w:rsidR="0092231C" w:rsidRPr="00F25BC8" w:rsidRDefault="0092231C" w:rsidP="0092231C">
      <w:pPr>
        <w:pStyle w:val="ListParagraph"/>
        <w:rPr>
          <w:rFonts w:asciiTheme="minorHAnsi" w:hAnsiTheme="minorHAnsi" w:cstheme="minorHAnsi"/>
          <w:lang w:val="en-US"/>
        </w:rPr>
      </w:pPr>
    </w:p>
    <w:p w14:paraId="78637947" w14:textId="77777777" w:rsidR="0092231C" w:rsidRPr="00F25BC8" w:rsidRDefault="0092231C" w:rsidP="00F72D9E">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To assist the CEO i</w:t>
      </w:r>
      <w:r w:rsidR="00960F06" w:rsidRPr="00F25BC8">
        <w:rPr>
          <w:rFonts w:asciiTheme="minorHAnsi" w:hAnsiTheme="minorHAnsi" w:cstheme="minorHAnsi"/>
          <w:lang w:val="en-US"/>
        </w:rPr>
        <w:t xml:space="preserve">n </w:t>
      </w:r>
      <w:r w:rsidRPr="00F25BC8">
        <w:rPr>
          <w:rFonts w:asciiTheme="minorHAnsi" w:hAnsiTheme="minorHAnsi" w:cstheme="minorHAnsi"/>
          <w:lang w:val="en-US"/>
        </w:rPr>
        <w:t>managing multiple project timelines using tools such as outlook, excel and other office 365 products.</w:t>
      </w:r>
    </w:p>
    <w:p w14:paraId="1B30951A" w14:textId="77777777" w:rsidR="0087350C" w:rsidRPr="00F25BC8" w:rsidRDefault="0087350C" w:rsidP="0087350C">
      <w:pPr>
        <w:pStyle w:val="ListParagraph"/>
        <w:rPr>
          <w:rFonts w:asciiTheme="minorHAnsi" w:hAnsiTheme="minorHAnsi" w:cstheme="minorHAnsi"/>
          <w:lang w:val="en-US"/>
        </w:rPr>
      </w:pPr>
    </w:p>
    <w:p w14:paraId="31D4C71C" w14:textId="4FBF1680" w:rsidR="0087350C" w:rsidRPr="00F25BC8" w:rsidRDefault="0087350C" w:rsidP="00F72D9E">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 xml:space="preserve">To manage GDPR </w:t>
      </w:r>
      <w:r w:rsidR="0083779E">
        <w:rPr>
          <w:rFonts w:asciiTheme="minorHAnsi" w:hAnsiTheme="minorHAnsi" w:cstheme="minorHAnsi"/>
          <w:lang w:val="en-US"/>
        </w:rPr>
        <w:t xml:space="preserve">requirements </w:t>
      </w:r>
      <w:r w:rsidRPr="00F25BC8">
        <w:rPr>
          <w:rFonts w:asciiTheme="minorHAnsi" w:hAnsiTheme="minorHAnsi" w:cstheme="minorHAnsi"/>
          <w:lang w:val="en-US"/>
        </w:rPr>
        <w:t xml:space="preserve">on behalf of the CEO including processing request for access to information, and updating Data Protection Policies and Procedures with relevant </w:t>
      </w:r>
      <w:r w:rsidR="00960F06" w:rsidRPr="00F25BC8">
        <w:rPr>
          <w:rFonts w:asciiTheme="minorHAnsi" w:hAnsiTheme="minorHAnsi" w:cstheme="minorHAnsi"/>
          <w:lang w:val="en-US"/>
        </w:rPr>
        <w:t>colleagues across</w:t>
      </w:r>
      <w:r w:rsidRPr="00F25BC8">
        <w:rPr>
          <w:rFonts w:asciiTheme="minorHAnsi" w:hAnsiTheme="minorHAnsi" w:cstheme="minorHAnsi"/>
          <w:lang w:val="en-US"/>
        </w:rPr>
        <w:t xml:space="preserve"> Juno</w:t>
      </w:r>
      <w:r w:rsidR="00960F06" w:rsidRPr="00F25BC8">
        <w:rPr>
          <w:rFonts w:asciiTheme="minorHAnsi" w:hAnsiTheme="minorHAnsi" w:cstheme="minorHAnsi"/>
          <w:lang w:val="en-US"/>
        </w:rPr>
        <w:t xml:space="preserve"> Women’s Aid</w:t>
      </w:r>
      <w:r w:rsidRPr="00F25BC8">
        <w:rPr>
          <w:rFonts w:asciiTheme="minorHAnsi" w:hAnsiTheme="minorHAnsi" w:cstheme="minorHAnsi"/>
          <w:lang w:val="en-US"/>
        </w:rPr>
        <w:t xml:space="preserve"> to ensure compliance. </w:t>
      </w:r>
    </w:p>
    <w:p w14:paraId="4AE74DA5" w14:textId="77777777" w:rsidR="0092231C" w:rsidRPr="00F25BC8" w:rsidRDefault="0092231C" w:rsidP="0092231C">
      <w:pPr>
        <w:pStyle w:val="ListParagraph"/>
        <w:rPr>
          <w:rFonts w:asciiTheme="minorHAnsi" w:hAnsiTheme="minorHAnsi" w:cstheme="minorHAnsi"/>
          <w:lang w:val="en-US"/>
        </w:rPr>
      </w:pPr>
    </w:p>
    <w:p w14:paraId="269A8FEE" w14:textId="70CF1D44" w:rsidR="009A3F40" w:rsidRPr="00F25BC8" w:rsidRDefault="0092231C" w:rsidP="009A3F40">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lang w:val="en-US"/>
        </w:rPr>
        <w:t>As part of the wider</w:t>
      </w:r>
      <w:r w:rsidR="00960F06" w:rsidRPr="00F25BC8">
        <w:rPr>
          <w:rFonts w:asciiTheme="minorHAnsi" w:hAnsiTheme="minorHAnsi" w:cstheme="minorHAnsi"/>
          <w:lang w:val="en-US"/>
        </w:rPr>
        <w:t xml:space="preserve"> Business Support</w:t>
      </w:r>
      <w:r w:rsidRPr="00F25BC8">
        <w:rPr>
          <w:rFonts w:asciiTheme="minorHAnsi" w:hAnsiTheme="minorHAnsi" w:cstheme="minorHAnsi"/>
          <w:lang w:val="en-US"/>
        </w:rPr>
        <w:t xml:space="preserve"> team to provide cover as and when required including to the clerk to the Board of Trustees.</w:t>
      </w:r>
    </w:p>
    <w:p w14:paraId="129060E6" w14:textId="77777777" w:rsidR="009A3F40" w:rsidRPr="00F25BC8" w:rsidRDefault="009A3F40" w:rsidP="009A3F40">
      <w:pPr>
        <w:pStyle w:val="ListParagraph"/>
        <w:rPr>
          <w:rFonts w:asciiTheme="minorHAnsi" w:hAnsiTheme="minorHAnsi" w:cstheme="minorHAnsi"/>
        </w:rPr>
      </w:pPr>
    </w:p>
    <w:p w14:paraId="47E21D50" w14:textId="77777777" w:rsidR="00404B39" w:rsidRPr="00F25BC8" w:rsidRDefault="00404B39" w:rsidP="009A3F40">
      <w:pPr>
        <w:pStyle w:val="ListParagraph"/>
        <w:numPr>
          <w:ilvl w:val="0"/>
          <w:numId w:val="46"/>
        </w:numPr>
        <w:jc w:val="both"/>
        <w:rPr>
          <w:rFonts w:asciiTheme="minorHAnsi" w:hAnsiTheme="minorHAnsi" w:cstheme="minorHAnsi"/>
          <w:lang w:val="en-US"/>
        </w:rPr>
      </w:pPr>
      <w:r w:rsidRPr="00F25BC8">
        <w:rPr>
          <w:rFonts w:asciiTheme="minorHAnsi" w:hAnsiTheme="minorHAnsi" w:cstheme="minorHAnsi"/>
        </w:rPr>
        <w:t xml:space="preserve">Use a variety of computer packages to produce accurate, well presented documents and reports as required. Be prepared to minute meetings, obtain authorisation, and then distribute. </w:t>
      </w:r>
    </w:p>
    <w:p w14:paraId="488B6406" w14:textId="77777777" w:rsidR="00D04847" w:rsidRPr="00F25BC8" w:rsidRDefault="00D04847" w:rsidP="00325DF2">
      <w:pPr>
        <w:tabs>
          <w:tab w:val="num" w:pos="720"/>
        </w:tabs>
        <w:jc w:val="both"/>
        <w:rPr>
          <w:rFonts w:asciiTheme="minorHAnsi" w:hAnsiTheme="minorHAnsi" w:cstheme="minorHAnsi"/>
        </w:rPr>
      </w:pPr>
    </w:p>
    <w:p w14:paraId="26890B7B" w14:textId="77777777" w:rsidR="00D04847" w:rsidRPr="00F25BC8" w:rsidRDefault="00D04847" w:rsidP="009A3F40">
      <w:pPr>
        <w:pStyle w:val="BodyTextIndent2"/>
        <w:numPr>
          <w:ilvl w:val="0"/>
          <w:numId w:val="46"/>
        </w:numPr>
        <w:rPr>
          <w:rFonts w:asciiTheme="minorHAnsi" w:hAnsiTheme="minorHAnsi" w:cstheme="minorHAnsi"/>
        </w:rPr>
      </w:pPr>
      <w:r w:rsidRPr="00F25BC8">
        <w:rPr>
          <w:rFonts w:asciiTheme="minorHAnsi" w:hAnsiTheme="minorHAnsi" w:cstheme="minorHAnsi"/>
        </w:rPr>
        <w:t>Assist with archiving and tidying activities to create and maintain a safe working environment for all.</w:t>
      </w:r>
    </w:p>
    <w:p w14:paraId="728A243B" w14:textId="77777777" w:rsidR="006F1E9E" w:rsidRPr="00F25BC8" w:rsidRDefault="006F1E9E" w:rsidP="00325DF2">
      <w:pPr>
        <w:pStyle w:val="BodyTextIndent2"/>
        <w:tabs>
          <w:tab w:val="num" w:pos="720"/>
        </w:tabs>
        <w:ind w:left="0" w:hanging="360"/>
        <w:rPr>
          <w:rFonts w:asciiTheme="minorHAnsi" w:hAnsiTheme="minorHAnsi" w:cstheme="minorHAnsi"/>
        </w:rPr>
      </w:pPr>
    </w:p>
    <w:p w14:paraId="389CCE44" w14:textId="77777777" w:rsidR="006F1E9E" w:rsidRPr="00F25BC8" w:rsidRDefault="006F1E9E" w:rsidP="009A3F40">
      <w:pPr>
        <w:pStyle w:val="BodyTextIndent2"/>
        <w:numPr>
          <w:ilvl w:val="0"/>
          <w:numId w:val="46"/>
        </w:numPr>
        <w:rPr>
          <w:rFonts w:asciiTheme="minorHAnsi" w:hAnsiTheme="minorHAnsi" w:cstheme="minorHAnsi"/>
        </w:rPr>
      </w:pPr>
      <w:r w:rsidRPr="00F25BC8">
        <w:rPr>
          <w:rFonts w:asciiTheme="minorHAnsi" w:hAnsiTheme="minorHAnsi" w:cstheme="minorHAnsi"/>
        </w:rPr>
        <w:t xml:space="preserve">Be aware of the requirements of </w:t>
      </w:r>
      <w:r w:rsidR="0016713E" w:rsidRPr="00F25BC8">
        <w:rPr>
          <w:rFonts w:asciiTheme="minorHAnsi" w:hAnsiTheme="minorHAnsi" w:cstheme="minorHAnsi"/>
        </w:rPr>
        <w:t>GDPR</w:t>
      </w:r>
      <w:r w:rsidRPr="00F25BC8">
        <w:rPr>
          <w:rFonts w:asciiTheme="minorHAnsi" w:hAnsiTheme="minorHAnsi" w:cstheme="minorHAnsi"/>
        </w:rPr>
        <w:t xml:space="preserve"> and other legislation, ensuring confidentiality of information in respect of records maintained and tasks undertaken</w:t>
      </w:r>
      <w:r w:rsidR="00081FFF" w:rsidRPr="00F25BC8">
        <w:rPr>
          <w:rFonts w:asciiTheme="minorHAnsi" w:hAnsiTheme="minorHAnsi" w:cstheme="minorHAnsi"/>
        </w:rPr>
        <w:t>.</w:t>
      </w:r>
    </w:p>
    <w:p w14:paraId="72A1D0A8" w14:textId="77777777" w:rsidR="00AB6F73" w:rsidRPr="00F25BC8" w:rsidRDefault="00AB6F73" w:rsidP="00325DF2">
      <w:pPr>
        <w:tabs>
          <w:tab w:val="num" w:pos="720"/>
        </w:tabs>
        <w:ind w:hanging="360"/>
        <w:jc w:val="both"/>
        <w:rPr>
          <w:rFonts w:asciiTheme="minorHAnsi" w:hAnsiTheme="minorHAnsi" w:cstheme="minorHAnsi"/>
        </w:rPr>
      </w:pPr>
    </w:p>
    <w:p w14:paraId="44CEA196" w14:textId="77777777" w:rsidR="00AB6F73" w:rsidRPr="00F25BC8" w:rsidRDefault="00AB6F73" w:rsidP="009A3F40">
      <w:pPr>
        <w:numPr>
          <w:ilvl w:val="0"/>
          <w:numId w:val="46"/>
        </w:numPr>
        <w:jc w:val="both"/>
        <w:rPr>
          <w:rFonts w:asciiTheme="minorHAnsi" w:hAnsiTheme="minorHAnsi" w:cstheme="minorHAnsi"/>
        </w:rPr>
      </w:pPr>
      <w:r w:rsidRPr="00F25BC8">
        <w:rPr>
          <w:rFonts w:asciiTheme="minorHAnsi" w:hAnsiTheme="minorHAnsi" w:cstheme="minorHAnsi"/>
        </w:rPr>
        <w:t xml:space="preserve">To undertake appropriate in-service training as identified by self and </w:t>
      </w:r>
      <w:r w:rsidR="00D93A43" w:rsidRPr="00F25BC8">
        <w:rPr>
          <w:rFonts w:asciiTheme="minorHAnsi" w:hAnsiTheme="minorHAnsi" w:cstheme="minorHAnsi"/>
        </w:rPr>
        <w:t>line manager</w:t>
      </w:r>
      <w:r w:rsidR="003F6B9F" w:rsidRPr="00F25BC8">
        <w:rPr>
          <w:rFonts w:asciiTheme="minorHAnsi" w:hAnsiTheme="minorHAnsi" w:cstheme="minorHAnsi"/>
        </w:rPr>
        <w:t xml:space="preserve"> and </w:t>
      </w:r>
      <w:r w:rsidRPr="00F25BC8">
        <w:rPr>
          <w:rFonts w:asciiTheme="minorHAnsi" w:hAnsiTheme="minorHAnsi" w:cstheme="minorHAnsi"/>
        </w:rPr>
        <w:t>to keep up to date with issues relating to domestic violence</w:t>
      </w:r>
      <w:r w:rsidR="00081FFF" w:rsidRPr="00F25BC8">
        <w:rPr>
          <w:rFonts w:asciiTheme="minorHAnsi" w:hAnsiTheme="minorHAnsi" w:cstheme="minorHAnsi"/>
        </w:rPr>
        <w:t>.</w:t>
      </w:r>
      <w:r w:rsidRPr="00F25BC8">
        <w:rPr>
          <w:rFonts w:asciiTheme="minorHAnsi" w:hAnsiTheme="minorHAnsi" w:cstheme="minorHAnsi"/>
        </w:rPr>
        <w:t xml:space="preserve"> </w:t>
      </w:r>
    </w:p>
    <w:p w14:paraId="4619C857" w14:textId="77777777" w:rsidR="00AB6F73" w:rsidRPr="00F25BC8" w:rsidRDefault="00AB6F73" w:rsidP="00325DF2">
      <w:pPr>
        <w:pStyle w:val="BodyTextIndent2"/>
        <w:tabs>
          <w:tab w:val="num" w:pos="720"/>
        </w:tabs>
        <w:ind w:left="0" w:hanging="360"/>
        <w:rPr>
          <w:rFonts w:asciiTheme="minorHAnsi" w:hAnsiTheme="minorHAnsi" w:cstheme="minorHAnsi"/>
        </w:rPr>
      </w:pPr>
    </w:p>
    <w:p w14:paraId="66278B11" w14:textId="77777777" w:rsidR="00AB6F73" w:rsidRPr="00F25BC8" w:rsidRDefault="00AB6F73" w:rsidP="009A3F40">
      <w:pPr>
        <w:numPr>
          <w:ilvl w:val="0"/>
          <w:numId w:val="46"/>
        </w:numPr>
        <w:jc w:val="both"/>
        <w:rPr>
          <w:rFonts w:asciiTheme="minorHAnsi" w:hAnsiTheme="minorHAnsi" w:cstheme="minorHAnsi"/>
        </w:rPr>
      </w:pPr>
      <w:r w:rsidRPr="00F25BC8">
        <w:rPr>
          <w:rFonts w:asciiTheme="minorHAnsi" w:hAnsiTheme="minorHAnsi" w:cstheme="minorHAnsi"/>
        </w:rPr>
        <w:t xml:space="preserve">To comply with </w:t>
      </w:r>
      <w:r w:rsidR="00D93A43" w:rsidRPr="00F25BC8">
        <w:rPr>
          <w:rFonts w:asciiTheme="minorHAnsi" w:hAnsiTheme="minorHAnsi" w:cstheme="minorHAnsi"/>
        </w:rPr>
        <w:t>Juno</w:t>
      </w:r>
      <w:r w:rsidRPr="00F25BC8">
        <w:rPr>
          <w:rFonts w:asciiTheme="minorHAnsi" w:hAnsiTheme="minorHAnsi" w:cstheme="minorHAnsi"/>
        </w:rPr>
        <w:t xml:space="preserve"> Equal Opportunities statement of intent and practices at all times and to ensure effective implementation of anti-oppressive practice throughout the organisation</w:t>
      </w:r>
      <w:r w:rsidR="00081FFF" w:rsidRPr="00F25BC8">
        <w:rPr>
          <w:rFonts w:asciiTheme="minorHAnsi" w:hAnsiTheme="minorHAnsi" w:cstheme="minorHAnsi"/>
        </w:rPr>
        <w:t>.</w:t>
      </w:r>
    </w:p>
    <w:p w14:paraId="160F06BC" w14:textId="77777777" w:rsidR="00AB6F73" w:rsidRPr="00F25BC8" w:rsidRDefault="00AB6F73" w:rsidP="00325DF2">
      <w:pPr>
        <w:tabs>
          <w:tab w:val="num" w:pos="720"/>
        </w:tabs>
        <w:ind w:hanging="360"/>
        <w:jc w:val="both"/>
        <w:rPr>
          <w:rFonts w:asciiTheme="minorHAnsi" w:hAnsiTheme="minorHAnsi" w:cstheme="minorHAnsi"/>
        </w:rPr>
      </w:pPr>
    </w:p>
    <w:p w14:paraId="598221ED" w14:textId="77777777" w:rsidR="00AB6F73" w:rsidRPr="00F25BC8" w:rsidRDefault="00AB6F73" w:rsidP="009A3F40">
      <w:pPr>
        <w:numPr>
          <w:ilvl w:val="0"/>
          <w:numId w:val="46"/>
        </w:numPr>
        <w:jc w:val="both"/>
        <w:rPr>
          <w:rFonts w:asciiTheme="minorHAnsi" w:hAnsiTheme="minorHAnsi" w:cstheme="minorHAnsi"/>
        </w:rPr>
      </w:pPr>
      <w:r w:rsidRPr="00F25BC8">
        <w:rPr>
          <w:rFonts w:asciiTheme="minorHAnsi" w:hAnsiTheme="minorHAnsi" w:cstheme="minorHAnsi"/>
        </w:rPr>
        <w:t>To abide by the Aims and Objectives of Women’s Aid Feder</w:t>
      </w:r>
      <w:r w:rsidR="00325DF2" w:rsidRPr="00F25BC8">
        <w:rPr>
          <w:rFonts w:asciiTheme="minorHAnsi" w:hAnsiTheme="minorHAnsi" w:cstheme="minorHAnsi"/>
        </w:rPr>
        <w:t>ation</w:t>
      </w:r>
      <w:r w:rsidRPr="00F25BC8">
        <w:rPr>
          <w:rFonts w:asciiTheme="minorHAnsi" w:hAnsiTheme="minorHAnsi" w:cstheme="minorHAnsi"/>
        </w:rPr>
        <w:t xml:space="preserve"> England of which the organisation is a full member.</w:t>
      </w:r>
    </w:p>
    <w:p w14:paraId="705C73CF" w14:textId="77777777" w:rsidR="00AB6F73" w:rsidRPr="00F25BC8" w:rsidRDefault="00AB6F73" w:rsidP="00325DF2">
      <w:pPr>
        <w:tabs>
          <w:tab w:val="num" w:pos="720"/>
        </w:tabs>
        <w:ind w:hanging="360"/>
        <w:jc w:val="both"/>
        <w:rPr>
          <w:rFonts w:asciiTheme="minorHAnsi" w:hAnsiTheme="minorHAnsi" w:cstheme="minorHAnsi"/>
        </w:rPr>
      </w:pPr>
    </w:p>
    <w:p w14:paraId="25D3CFED" w14:textId="77777777" w:rsidR="006F1E9E" w:rsidRPr="00F25BC8" w:rsidRDefault="00AB6F73" w:rsidP="009A3F40">
      <w:pPr>
        <w:numPr>
          <w:ilvl w:val="0"/>
          <w:numId w:val="46"/>
        </w:numPr>
        <w:jc w:val="both"/>
        <w:rPr>
          <w:rFonts w:asciiTheme="minorHAnsi" w:hAnsiTheme="minorHAnsi" w:cstheme="minorHAnsi"/>
        </w:rPr>
      </w:pPr>
      <w:r w:rsidRPr="00F25BC8">
        <w:rPr>
          <w:rFonts w:asciiTheme="minorHAnsi" w:hAnsiTheme="minorHAnsi" w:cstheme="minorHAnsi"/>
        </w:rPr>
        <w:t xml:space="preserve">As required by Health and Safety at Work legislation, to take care of one’s own health and safety and that of other employees and to ensure that the organisation complies with it’s statutory duties. </w:t>
      </w:r>
    </w:p>
    <w:p w14:paraId="49DC7729" w14:textId="77777777" w:rsidR="006F1E9E" w:rsidRPr="00F25BC8" w:rsidRDefault="006F1E9E" w:rsidP="009A3F40">
      <w:pPr>
        <w:tabs>
          <w:tab w:val="num" w:pos="720"/>
        </w:tabs>
        <w:jc w:val="both"/>
        <w:rPr>
          <w:rFonts w:asciiTheme="minorHAnsi" w:hAnsiTheme="minorHAnsi" w:cstheme="minorHAnsi"/>
          <w:b/>
        </w:rPr>
      </w:pPr>
    </w:p>
    <w:p w14:paraId="29D44559" w14:textId="77777777" w:rsidR="00846FB8" w:rsidRPr="00F25BC8" w:rsidRDefault="000E4BAA" w:rsidP="009A3F40">
      <w:pPr>
        <w:pStyle w:val="BodyTextIndent3"/>
        <w:numPr>
          <w:ilvl w:val="0"/>
          <w:numId w:val="46"/>
        </w:numPr>
        <w:jc w:val="both"/>
        <w:rPr>
          <w:rFonts w:asciiTheme="minorHAnsi" w:hAnsiTheme="minorHAnsi" w:cstheme="minorHAnsi"/>
        </w:rPr>
      </w:pPr>
      <w:r w:rsidRPr="00F25BC8">
        <w:rPr>
          <w:rFonts w:asciiTheme="minorHAnsi" w:hAnsiTheme="minorHAnsi" w:cstheme="minorHAnsi"/>
        </w:rPr>
        <w:t xml:space="preserve"> Any </w:t>
      </w:r>
      <w:r w:rsidR="006F1E9E" w:rsidRPr="00F25BC8">
        <w:rPr>
          <w:rFonts w:asciiTheme="minorHAnsi" w:hAnsiTheme="minorHAnsi" w:cstheme="minorHAnsi"/>
        </w:rPr>
        <w:t xml:space="preserve">other tasks/duties </w:t>
      </w:r>
      <w:r w:rsidR="004B701E" w:rsidRPr="00F25BC8">
        <w:rPr>
          <w:rFonts w:asciiTheme="minorHAnsi" w:hAnsiTheme="minorHAnsi" w:cstheme="minorHAnsi"/>
        </w:rPr>
        <w:t xml:space="preserve">as requested by line manager </w:t>
      </w:r>
      <w:r w:rsidRPr="00F25BC8">
        <w:rPr>
          <w:rFonts w:asciiTheme="minorHAnsi" w:hAnsiTheme="minorHAnsi" w:cstheme="minorHAnsi"/>
        </w:rPr>
        <w:t xml:space="preserve">which </w:t>
      </w:r>
      <w:r w:rsidR="006F1E9E" w:rsidRPr="00F25BC8">
        <w:rPr>
          <w:rFonts w:asciiTheme="minorHAnsi" w:hAnsiTheme="minorHAnsi" w:cstheme="minorHAnsi"/>
        </w:rPr>
        <w:t>will fall within the general responsibility and grade of</w:t>
      </w:r>
      <w:r w:rsidRPr="00F25BC8">
        <w:rPr>
          <w:rFonts w:asciiTheme="minorHAnsi" w:hAnsiTheme="minorHAnsi" w:cstheme="minorHAnsi"/>
        </w:rPr>
        <w:t xml:space="preserve"> this</w:t>
      </w:r>
      <w:r w:rsidR="006F1E9E" w:rsidRPr="00F25BC8">
        <w:rPr>
          <w:rFonts w:asciiTheme="minorHAnsi" w:hAnsiTheme="minorHAnsi" w:cstheme="minorHAnsi"/>
        </w:rPr>
        <w:t xml:space="preserve"> post.</w:t>
      </w:r>
    </w:p>
    <w:p w14:paraId="4F753EEC" w14:textId="77777777" w:rsidR="00521EFD" w:rsidRPr="00F25BC8" w:rsidRDefault="00521EFD" w:rsidP="00521EFD">
      <w:pPr>
        <w:rPr>
          <w:rFonts w:asciiTheme="minorHAnsi" w:hAnsiTheme="minorHAnsi" w:cstheme="minorHAnsi"/>
          <w:b/>
          <w:bCs/>
          <w:iCs/>
        </w:rPr>
      </w:pPr>
    </w:p>
    <w:p w14:paraId="57A049D9" w14:textId="77777777" w:rsidR="00F25BC8" w:rsidRDefault="00F25BC8">
      <w:pPr>
        <w:rPr>
          <w:rFonts w:asciiTheme="minorHAnsi" w:hAnsiTheme="minorHAnsi" w:cstheme="minorHAnsi"/>
          <w:b/>
          <w:bCs/>
          <w:iCs/>
        </w:rPr>
      </w:pPr>
      <w:r>
        <w:rPr>
          <w:rFonts w:asciiTheme="minorHAnsi" w:hAnsiTheme="minorHAnsi" w:cstheme="minorHAnsi"/>
          <w:b/>
          <w:bCs/>
          <w:iCs/>
        </w:rPr>
        <w:br w:type="page"/>
      </w:r>
    </w:p>
    <w:p w14:paraId="5FFBCA89" w14:textId="327F45AA" w:rsidR="00521EFD" w:rsidRPr="00F25BC8" w:rsidRDefault="00521EFD" w:rsidP="00521EFD">
      <w:pPr>
        <w:rPr>
          <w:rFonts w:asciiTheme="minorHAnsi" w:hAnsiTheme="minorHAnsi" w:cstheme="minorHAnsi"/>
          <w:b/>
          <w:bCs/>
          <w:iCs/>
        </w:rPr>
      </w:pPr>
      <w:r w:rsidRPr="00F25BC8">
        <w:rPr>
          <w:rFonts w:asciiTheme="minorHAnsi" w:hAnsiTheme="minorHAnsi" w:cstheme="minorHAnsi"/>
          <w:b/>
          <w:bCs/>
          <w:iCs/>
        </w:rPr>
        <w:lastRenderedPageBreak/>
        <w:t>Other:</w:t>
      </w:r>
    </w:p>
    <w:p w14:paraId="5995CBB3" w14:textId="77777777" w:rsidR="00521EFD" w:rsidRPr="00F25BC8" w:rsidRDefault="00521EFD" w:rsidP="00521EFD">
      <w:pPr>
        <w:pStyle w:val="ListParagraph"/>
        <w:numPr>
          <w:ilvl w:val="0"/>
          <w:numId w:val="43"/>
        </w:numPr>
        <w:spacing w:after="200" w:line="276" w:lineRule="auto"/>
        <w:contextualSpacing/>
        <w:rPr>
          <w:rFonts w:asciiTheme="minorHAnsi" w:hAnsiTheme="minorHAnsi" w:cstheme="minorHAnsi"/>
          <w:iCs/>
        </w:rPr>
      </w:pPr>
      <w:r w:rsidRPr="00F25BC8">
        <w:rPr>
          <w:rFonts w:asciiTheme="minorHAnsi" w:hAnsiTheme="minorHAnsi" w:cstheme="minorHAnsi"/>
          <w:iCs/>
        </w:rPr>
        <w:t xml:space="preserve">This post is subject to completion of a six-month probationary period. </w:t>
      </w:r>
    </w:p>
    <w:p w14:paraId="62B47B60" w14:textId="77777777" w:rsidR="00521EFD" w:rsidRPr="00F25BC8" w:rsidRDefault="00521EFD" w:rsidP="00521EFD">
      <w:pPr>
        <w:pStyle w:val="ListParagraph"/>
        <w:numPr>
          <w:ilvl w:val="0"/>
          <w:numId w:val="43"/>
        </w:numPr>
        <w:spacing w:after="200" w:line="276" w:lineRule="auto"/>
        <w:contextualSpacing/>
        <w:rPr>
          <w:rFonts w:asciiTheme="minorHAnsi" w:hAnsiTheme="minorHAnsi" w:cstheme="minorHAnsi"/>
          <w:iCs/>
        </w:rPr>
      </w:pPr>
      <w:r w:rsidRPr="00F25BC8">
        <w:rPr>
          <w:rFonts w:asciiTheme="minorHAnsi" w:hAnsiTheme="minorHAnsi" w:cstheme="minorHAnsi"/>
          <w:iCs/>
        </w:rPr>
        <w:t xml:space="preserve">Must be able to visit sites and work across Juno Women’s Aid sites as required. </w:t>
      </w:r>
    </w:p>
    <w:p w14:paraId="40EDFA8D" w14:textId="77777777" w:rsidR="00521EFD" w:rsidRPr="00F25BC8" w:rsidRDefault="00521EFD" w:rsidP="00521EFD">
      <w:pPr>
        <w:pStyle w:val="ListParagraph"/>
        <w:numPr>
          <w:ilvl w:val="0"/>
          <w:numId w:val="43"/>
        </w:numPr>
        <w:spacing w:after="200" w:line="276" w:lineRule="auto"/>
        <w:contextualSpacing/>
        <w:rPr>
          <w:rFonts w:asciiTheme="minorHAnsi" w:hAnsiTheme="minorHAnsi" w:cstheme="minorHAnsi"/>
          <w:iCs/>
        </w:rPr>
      </w:pPr>
      <w:r w:rsidRPr="00F25BC8">
        <w:rPr>
          <w:rFonts w:asciiTheme="minorHAnsi" w:hAnsiTheme="minorHAnsi" w:cstheme="minorHAnsi"/>
          <w:iCs/>
        </w:rPr>
        <w:t>Post is open to women only under the Equality Act 2010, schedule 9, part 1</w:t>
      </w:r>
    </w:p>
    <w:p w14:paraId="04B1C38D" w14:textId="77777777" w:rsidR="00521EFD" w:rsidRPr="00F25BC8" w:rsidRDefault="00521EFD" w:rsidP="00521EFD">
      <w:pPr>
        <w:rPr>
          <w:rFonts w:asciiTheme="minorHAnsi" w:hAnsiTheme="minorHAnsi" w:cstheme="minorHAnsi"/>
          <w:iCs/>
        </w:rPr>
      </w:pPr>
      <w:r w:rsidRPr="00F25BC8">
        <w:rPr>
          <w:rFonts w:asciiTheme="minorHAnsi" w:hAnsiTheme="minorHAnsi" w:cstheme="minorHAnsi"/>
          <w:iCs/>
        </w:rPr>
        <w:t xml:space="preserve">This job description is not designed to provide an exhaustive list of tasks and therefore the post holder is expected to undertake any other reasonable duties within the scope of the post as specified by their line manager. </w:t>
      </w:r>
    </w:p>
    <w:p w14:paraId="32A7A0E9" w14:textId="77777777" w:rsidR="00521EFD" w:rsidRPr="00F25BC8" w:rsidRDefault="00521EFD" w:rsidP="00521EFD">
      <w:pPr>
        <w:pStyle w:val="BodyTextIndent3"/>
        <w:jc w:val="both"/>
        <w:rPr>
          <w:rFonts w:asciiTheme="minorHAnsi" w:hAnsiTheme="minorHAnsi" w:cstheme="minorHAnsi"/>
        </w:rPr>
      </w:pPr>
    </w:p>
    <w:p w14:paraId="63D4D652" w14:textId="77777777" w:rsidR="00521EFD" w:rsidRPr="00F25BC8" w:rsidRDefault="00521EFD" w:rsidP="0083779E">
      <w:pPr>
        <w:pStyle w:val="BodyTextIndent3"/>
        <w:spacing w:line="360" w:lineRule="auto"/>
        <w:ind w:left="0"/>
        <w:jc w:val="both"/>
        <w:rPr>
          <w:rFonts w:asciiTheme="minorHAnsi" w:hAnsiTheme="minorHAnsi" w:cstheme="minorHAnsi"/>
          <w:b/>
        </w:rPr>
      </w:pPr>
      <w:r w:rsidRPr="00F25BC8">
        <w:rPr>
          <w:rFonts w:asciiTheme="minorHAnsi" w:hAnsiTheme="minorHAnsi" w:cstheme="minorHAnsi"/>
          <w:b/>
        </w:rPr>
        <w:t>Application:</w:t>
      </w:r>
    </w:p>
    <w:p w14:paraId="772EF329" w14:textId="77777777" w:rsidR="00521EFD" w:rsidRPr="00F25BC8" w:rsidRDefault="00521EFD" w:rsidP="0083779E">
      <w:pPr>
        <w:pStyle w:val="ListParagraph"/>
        <w:numPr>
          <w:ilvl w:val="0"/>
          <w:numId w:val="44"/>
        </w:numPr>
        <w:spacing w:line="360" w:lineRule="auto"/>
        <w:ind w:left="709" w:hanging="283"/>
        <w:rPr>
          <w:rFonts w:asciiTheme="minorHAnsi" w:hAnsiTheme="minorHAnsi" w:cstheme="minorHAnsi"/>
          <w:bCs/>
        </w:rPr>
      </w:pPr>
      <w:r w:rsidRPr="00F25BC8">
        <w:rPr>
          <w:rFonts w:asciiTheme="minorHAnsi" w:hAnsiTheme="minorHAnsi" w:cstheme="minorHAnsi"/>
          <w:bCs/>
        </w:rPr>
        <w:t xml:space="preserve">When completing the application form, please use clear examples of how your experience, ability, skills/transferable skills, meet the requirements detailed in this Person Specification below. </w:t>
      </w:r>
    </w:p>
    <w:p w14:paraId="5F3350E5" w14:textId="77777777" w:rsidR="00521EFD" w:rsidRPr="00F25BC8" w:rsidRDefault="00521EFD" w:rsidP="0083779E">
      <w:pPr>
        <w:pStyle w:val="ListParagraph"/>
        <w:numPr>
          <w:ilvl w:val="0"/>
          <w:numId w:val="44"/>
        </w:numPr>
        <w:spacing w:line="360" w:lineRule="auto"/>
        <w:ind w:left="709" w:hanging="283"/>
        <w:rPr>
          <w:rFonts w:asciiTheme="minorHAnsi" w:hAnsiTheme="minorHAnsi" w:cstheme="minorHAnsi"/>
        </w:rPr>
      </w:pPr>
      <w:r w:rsidRPr="00F25BC8">
        <w:rPr>
          <w:rFonts w:asciiTheme="minorHAnsi" w:hAnsiTheme="minorHAnsi" w:cstheme="minorHAnsi"/>
          <w:bCs/>
        </w:rPr>
        <w:t>Please include</w:t>
      </w:r>
      <w:r w:rsidRPr="00F25BC8">
        <w:rPr>
          <w:rFonts w:asciiTheme="minorHAnsi" w:hAnsiTheme="minorHAnsi" w:cstheme="minorHAnsi"/>
        </w:rPr>
        <w:t xml:space="preserve"> examples from paid or voluntary work/activities or other 'life' experiences. </w:t>
      </w:r>
    </w:p>
    <w:p w14:paraId="4EB35BB3" w14:textId="77777777" w:rsidR="00521EFD" w:rsidRPr="00F25BC8" w:rsidRDefault="00521EFD" w:rsidP="0083779E">
      <w:pPr>
        <w:pStyle w:val="ListParagraph"/>
        <w:numPr>
          <w:ilvl w:val="0"/>
          <w:numId w:val="44"/>
        </w:numPr>
        <w:spacing w:line="360" w:lineRule="auto"/>
        <w:ind w:left="709" w:hanging="283"/>
        <w:rPr>
          <w:rFonts w:asciiTheme="minorHAnsi" w:hAnsiTheme="minorHAnsi" w:cstheme="minorHAnsi"/>
        </w:rPr>
      </w:pPr>
      <w:r w:rsidRPr="00F25BC8">
        <w:rPr>
          <w:rFonts w:asciiTheme="minorHAnsi" w:hAnsiTheme="minorHAnsi" w:cstheme="minorHAnsi"/>
        </w:rPr>
        <w:t xml:space="preserve">This information will be used as a basis for shortlisting. </w:t>
      </w:r>
    </w:p>
    <w:p w14:paraId="51D1BB31" w14:textId="77777777" w:rsidR="00521EFD" w:rsidRPr="00F25BC8" w:rsidRDefault="00521EFD" w:rsidP="0083779E">
      <w:pPr>
        <w:pStyle w:val="ListParagraph"/>
        <w:numPr>
          <w:ilvl w:val="0"/>
          <w:numId w:val="44"/>
        </w:numPr>
        <w:spacing w:line="360" w:lineRule="auto"/>
        <w:ind w:left="709" w:hanging="283"/>
        <w:rPr>
          <w:rFonts w:asciiTheme="minorHAnsi" w:hAnsiTheme="minorHAnsi" w:cs="Arial"/>
          <w:iCs/>
        </w:rPr>
      </w:pPr>
      <w:r w:rsidRPr="00F25BC8">
        <w:rPr>
          <w:rFonts w:asciiTheme="minorHAnsi" w:hAnsiTheme="minorHAnsi" w:cstheme="minorHAnsi"/>
          <w:iCs/>
        </w:rPr>
        <w:t>Where you don’t meet the requirements of the post currently, please explain how you intend on doing so, for instance via training and commitment to personal development.</w:t>
      </w:r>
    </w:p>
    <w:p w14:paraId="7607267B" w14:textId="77777777" w:rsidR="00521EFD" w:rsidRPr="00F25BC8" w:rsidRDefault="00521EFD" w:rsidP="00521EFD">
      <w:pPr>
        <w:pStyle w:val="BodyTextIndent3"/>
        <w:jc w:val="both"/>
        <w:rPr>
          <w:rFonts w:asciiTheme="minorHAnsi" w:hAnsiTheme="minorHAnsi" w:cstheme="minorHAnsi"/>
        </w:rPr>
      </w:pPr>
    </w:p>
    <w:p w14:paraId="0B5C3B2B" w14:textId="77777777" w:rsidR="00D7751D" w:rsidRPr="00F25BC8" w:rsidRDefault="002E1C8B" w:rsidP="00D7751D">
      <w:pPr>
        <w:rPr>
          <w:rFonts w:asciiTheme="minorHAnsi" w:hAnsiTheme="minorHAnsi" w:cstheme="minorHAnsi"/>
        </w:rPr>
      </w:pPr>
      <w:r w:rsidRPr="00F25BC8">
        <w:rPr>
          <w:rFonts w:asciiTheme="minorHAnsi" w:hAnsiTheme="minorHAnsi" w:cstheme="minorHAnsi"/>
        </w:rPr>
        <w:br w:type="page"/>
      </w:r>
    </w:p>
    <w:p w14:paraId="6C56851C" w14:textId="18CB213A" w:rsidR="00A957AE" w:rsidRDefault="00A563E1" w:rsidP="00325DF2">
      <w:pPr>
        <w:tabs>
          <w:tab w:val="left" w:pos="851"/>
          <w:tab w:val="left" w:pos="2835"/>
        </w:tabs>
        <w:jc w:val="both"/>
        <w:rPr>
          <w:rFonts w:asciiTheme="minorHAnsi" w:hAnsiTheme="minorHAnsi" w:cstheme="minorHAnsi"/>
          <w:b/>
          <w:sz w:val="36"/>
          <w:szCs w:val="36"/>
        </w:rPr>
      </w:pPr>
      <w:r w:rsidRPr="00F25BC8">
        <w:rPr>
          <w:rFonts w:asciiTheme="minorHAnsi" w:hAnsiTheme="minorHAnsi" w:cstheme="minorHAnsi"/>
          <w:b/>
          <w:sz w:val="36"/>
          <w:szCs w:val="36"/>
        </w:rPr>
        <w:t xml:space="preserve">Person specification – </w:t>
      </w:r>
      <w:r w:rsidR="009A3F40" w:rsidRPr="00F25BC8">
        <w:rPr>
          <w:rFonts w:asciiTheme="minorHAnsi" w:hAnsiTheme="minorHAnsi" w:cstheme="minorHAnsi"/>
          <w:b/>
          <w:sz w:val="36"/>
          <w:szCs w:val="36"/>
        </w:rPr>
        <w:t>PA to the CEO and SLT</w:t>
      </w:r>
      <w:r w:rsidR="00631428" w:rsidRPr="00F25BC8">
        <w:rPr>
          <w:rFonts w:asciiTheme="minorHAnsi" w:hAnsiTheme="minorHAnsi" w:cstheme="minorHAnsi"/>
          <w:b/>
          <w:sz w:val="36"/>
          <w:szCs w:val="36"/>
        </w:rPr>
        <w:t xml:space="preserve"> </w:t>
      </w:r>
    </w:p>
    <w:p w14:paraId="43C67D32" w14:textId="30BDB9D0" w:rsidR="00F25BC8" w:rsidRDefault="00F25BC8" w:rsidP="00325DF2">
      <w:pPr>
        <w:tabs>
          <w:tab w:val="left" w:pos="851"/>
          <w:tab w:val="left" w:pos="2835"/>
        </w:tabs>
        <w:jc w:val="both"/>
        <w:rPr>
          <w:rFonts w:asciiTheme="minorHAnsi" w:hAnsiTheme="minorHAnsi" w:cstheme="minorHAnsi"/>
          <w:b/>
          <w:sz w:val="36"/>
          <w:szCs w:val="36"/>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918"/>
      </w:tblGrid>
      <w:tr w:rsidR="00F25BC8" w:rsidRPr="00F25BC8" w14:paraId="74AE0E4F" w14:textId="77777777" w:rsidTr="009925A3">
        <w:tc>
          <w:tcPr>
            <w:tcW w:w="9918" w:type="dxa"/>
          </w:tcPr>
          <w:p w14:paraId="5CA61E27" w14:textId="77777777" w:rsidR="00F25BC8" w:rsidRPr="00F25BC8" w:rsidRDefault="00F25BC8" w:rsidP="009925A3">
            <w:pPr>
              <w:jc w:val="both"/>
              <w:rPr>
                <w:rFonts w:asciiTheme="minorHAnsi" w:hAnsiTheme="minorHAnsi" w:cstheme="minorHAnsi"/>
                <w:b/>
                <w:lang w:val="en-US"/>
              </w:rPr>
            </w:pPr>
            <w:r w:rsidRPr="00F25BC8">
              <w:rPr>
                <w:rFonts w:asciiTheme="minorHAnsi" w:hAnsiTheme="minorHAnsi" w:cstheme="minorHAnsi"/>
                <w:b/>
                <w:lang w:val="en-US"/>
              </w:rPr>
              <w:t xml:space="preserve">Who are we looking for? </w:t>
            </w:r>
          </w:p>
          <w:p w14:paraId="6BDFB53A"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The post holder will be a self-starter who is able to learn rapidly about Juno Women’s Aid and the needs of the CEO and SLT in order to provide an effective personal assistant service.</w:t>
            </w:r>
          </w:p>
          <w:p w14:paraId="003863F7"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 xml:space="preserve">Someone who enjoys both routine work and the challenge of assisting in new areas each week as dictated by the needs of the organisation and the projects being managed by Senior Leadership Team (SLT). </w:t>
            </w:r>
          </w:p>
          <w:p w14:paraId="0E5FB1CE"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Someone who is experienced in taking minutes, following up actions from meetings, managing diaries and managing the CEO’s in box.</w:t>
            </w:r>
          </w:p>
          <w:p w14:paraId="0834F2B9"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The post holder will manage requirements under GDPR for the CEO.</w:t>
            </w:r>
          </w:p>
          <w:p w14:paraId="72505E9B"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The post holder will have excellent communication, strategic planning and organisational and IT skills.</w:t>
            </w:r>
          </w:p>
          <w:p w14:paraId="104A4393"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Someone comfortable and able to work appropriately with extremely sensitive and confidential information.</w:t>
            </w:r>
          </w:p>
          <w:p w14:paraId="0C0F0D3C" w14:textId="77777777" w:rsidR="00F25BC8" w:rsidRPr="00F25BC8" w:rsidRDefault="00F25BC8" w:rsidP="009925A3">
            <w:pPr>
              <w:pStyle w:val="ListParagraph"/>
              <w:numPr>
                <w:ilvl w:val="0"/>
                <w:numId w:val="42"/>
              </w:numPr>
              <w:jc w:val="both"/>
              <w:rPr>
                <w:rFonts w:asciiTheme="minorHAnsi" w:hAnsiTheme="minorHAnsi" w:cstheme="minorHAnsi"/>
                <w:lang w:val="en-US"/>
              </w:rPr>
            </w:pPr>
            <w:r w:rsidRPr="00F25BC8">
              <w:rPr>
                <w:rFonts w:asciiTheme="minorHAnsi" w:hAnsiTheme="minorHAnsi" w:cstheme="minorHAnsi"/>
                <w:lang w:val="en-US"/>
              </w:rPr>
              <w:t>Someone who is comfortable with doing the full range of tasks from mundane to complex.  As a medium sized organisation Juno expects all staff to work as a team and to assist each other with organisational priorities.</w:t>
            </w:r>
          </w:p>
          <w:p w14:paraId="387B7E6E" w14:textId="77777777" w:rsidR="00F25BC8" w:rsidRPr="00F25BC8" w:rsidRDefault="00F25BC8" w:rsidP="009925A3">
            <w:pPr>
              <w:pStyle w:val="ListParagraph"/>
              <w:jc w:val="both"/>
              <w:rPr>
                <w:rFonts w:asciiTheme="minorHAnsi" w:hAnsiTheme="minorHAnsi" w:cstheme="minorHAnsi"/>
                <w:b/>
                <w:lang w:val="en-US"/>
              </w:rPr>
            </w:pPr>
          </w:p>
        </w:tc>
      </w:tr>
    </w:tbl>
    <w:p w14:paraId="798E2172" w14:textId="77777777" w:rsidR="00F25BC8" w:rsidRPr="00F25BC8" w:rsidRDefault="00F25BC8" w:rsidP="00325DF2">
      <w:pPr>
        <w:tabs>
          <w:tab w:val="left" w:pos="851"/>
          <w:tab w:val="left" w:pos="2835"/>
        </w:tabs>
        <w:jc w:val="both"/>
        <w:rPr>
          <w:rFonts w:asciiTheme="minorHAnsi" w:hAnsiTheme="minorHAnsi" w:cstheme="minorHAnsi"/>
          <w:b/>
          <w:sz w:val="36"/>
          <w:szCs w:val="36"/>
        </w:rPr>
      </w:pPr>
    </w:p>
    <w:p w14:paraId="4E3D6E9E" w14:textId="77777777" w:rsidR="00D7751D" w:rsidRPr="00F25BC8" w:rsidRDefault="00D7751D" w:rsidP="00D7751D">
      <w:pPr>
        <w:rPr>
          <w:rFonts w:asciiTheme="minorHAnsi" w:hAnsiTheme="minorHAnsi" w:cstheme="minorHAnsi"/>
          <w:b/>
        </w:rPr>
      </w:pPr>
      <w:r w:rsidRPr="00F25BC8">
        <w:rPr>
          <w:rFonts w:asciiTheme="minorHAnsi" w:hAnsiTheme="minorHAnsi" w:cstheme="minorHAnsi"/>
          <w:b/>
        </w:rPr>
        <w:t>Key to Table</w:t>
      </w:r>
    </w:p>
    <w:tbl>
      <w:tblPr>
        <w:tblStyle w:val="TableGrid"/>
        <w:tblW w:w="0" w:type="auto"/>
        <w:tblLook w:val="04A0" w:firstRow="1" w:lastRow="0" w:firstColumn="1" w:lastColumn="0" w:noHBand="0" w:noVBand="1"/>
      </w:tblPr>
      <w:tblGrid>
        <w:gridCol w:w="805"/>
        <w:gridCol w:w="8211"/>
      </w:tblGrid>
      <w:tr w:rsidR="00F25BC8" w:rsidRPr="00F25BC8" w14:paraId="7F1DD816" w14:textId="77777777" w:rsidTr="00F72D9E">
        <w:tc>
          <w:tcPr>
            <w:tcW w:w="805" w:type="dxa"/>
          </w:tcPr>
          <w:p w14:paraId="25C98F86" w14:textId="77777777" w:rsidR="00A957AE" w:rsidRPr="00F25BC8" w:rsidRDefault="00A957AE" w:rsidP="00F72D9E">
            <w:pPr>
              <w:rPr>
                <w:rFonts w:cstheme="minorHAnsi"/>
                <w:b/>
              </w:rPr>
            </w:pPr>
            <w:r w:rsidRPr="00F25BC8">
              <w:rPr>
                <w:rFonts w:cstheme="minorHAnsi"/>
                <w:b/>
              </w:rPr>
              <w:t>A</w:t>
            </w:r>
          </w:p>
        </w:tc>
        <w:tc>
          <w:tcPr>
            <w:tcW w:w="8211" w:type="dxa"/>
          </w:tcPr>
          <w:p w14:paraId="4093BF47" w14:textId="77777777" w:rsidR="00A957AE" w:rsidRPr="00F25BC8" w:rsidRDefault="00A957AE" w:rsidP="00F72D9E">
            <w:pPr>
              <w:rPr>
                <w:rFonts w:cstheme="minorHAnsi"/>
                <w:b/>
              </w:rPr>
            </w:pPr>
            <w:r w:rsidRPr="00F25BC8">
              <w:rPr>
                <w:rFonts w:cstheme="minorHAnsi"/>
                <w:b/>
              </w:rPr>
              <w:t>Application areas will be used to shortlist</w:t>
            </w:r>
          </w:p>
        </w:tc>
      </w:tr>
      <w:tr w:rsidR="00F25BC8" w:rsidRPr="00F25BC8" w14:paraId="6ECB77A5" w14:textId="77777777" w:rsidTr="00F72D9E">
        <w:tc>
          <w:tcPr>
            <w:tcW w:w="805" w:type="dxa"/>
          </w:tcPr>
          <w:p w14:paraId="36F7C744" w14:textId="77777777" w:rsidR="00A957AE" w:rsidRPr="00F25BC8" w:rsidRDefault="00A957AE" w:rsidP="00F72D9E">
            <w:pPr>
              <w:rPr>
                <w:rFonts w:cstheme="minorHAnsi"/>
                <w:b/>
              </w:rPr>
            </w:pPr>
            <w:r w:rsidRPr="00F25BC8">
              <w:rPr>
                <w:rFonts w:cstheme="minorHAnsi"/>
                <w:b/>
              </w:rPr>
              <w:t xml:space="preserve">I </w:t>
            </w:r>
          </w:p>
        </w:tc>
        <w:tc>
          <w:tcPr>
            <w:tcW w:w="8211" w:type="dxa"/>
          </w:tcPr>
          <w:p w14:paraId="5AA45E88" w14:textId="77777777" w:rsidR="00A957AE" w:rsidRPr="00F25BC8" w:rsidRDefault="00A957AE" w:rsidP="00F72D9E">
            <w:pPr>
              <w:rPr>
                <w:rFonts w:cstheme="minorHAnsi"/>
                <w:b/>
              </w:rPr>
            </w:pPr>
            <w:r w:rsidRPr="00F25BC8">
              <w:rPr>
                <w:rFonts w:cstheme="minorHAnsi"/>
                <w:b/>
              </w:rPr>
              <w:t>Tested at Interview Stage</w:t>
            </w:r>
          </w:p>
        </w:tc>
      </w:tr>
      <w:tr w:rsidR="00F25BC8" w:rsidRPr="00F25BC8" w14:paraId="5930E654" w14:textId="77777777" w:rsidTr="00F72D9E">
        <w:tc>
          <w:tcPr>
            <w:tcW w:w="805" w:type="dxa"/>
          </w:tcPr>
          <w:p w14:paraId="0EB9F8E5" w14:textId="77777777" w:rsidR="00A957AE" w:rsidRPr="00F25BC8" w:rsidRDefault="00A957AE" w:rsidP="00F72D9E">
            <w:pPr>
              <w:rPr>
                <w:rFonts w:cstheme="minorHAnsi"/>
                <w:b/>
              </w:rPr>
            </w:pPr>
            <w:r w:rsidRPr="00F25BC8">
              <w:rPr>
                <w:rFonts w:cstheme="minorHAnsi"/>
                <w:b/>
              </w:rPr>
              <w:t>T</w:t>
            </w:r>
          </w:p>
        </w:tc>
        <w:tc>
          <w:tcPr>
            <w:tcW w:w="8211" w:type="dxa"/>
          </w:tcPr>
          <w:p w14:paraId="0F8E17BA" w14:textId="77777777" w:rsidR="00A957AE" w:rsidRPr="00F25BC8" w:rsidRDefault="00A957AE" w:rsidP="00F72D9E">
            <w:pPr>
              <w:rPr>
                <w:rFonts w:cstheme="minorHAnsi"/>
                <w:b/>
              </w:rPr>
            </w:pPr>
            <w:r w:rsidRPr="00F25BC8">
              <w:rPr>
                <w:rFonts w:cstheme="minorHAnsi"/>
                <w:b/>
              </w:rPr>
              <w:t>Test</w:t>
            </w:r>
            <w:r w:rsidRPr="00F25BC8">
              <w:rPr>
                <w:rStyle w:val="FootnoteReference"/>
                <w:rFonts w:cstheme="minorHAnsi"/>
                <w:b/>
              </w:rPr>
              <w:footnoteReference w:id="1"/>
            </w:r>
          </w:p>
        </w:tc>
      </w:tr>
    </w:tbl>
    <w:p w14:paraId="4401015A" w14:textId="77777777" w:rsidR="00A563E1" w:rsidRPr="00F25BC8" w:rsidRDefault="00631428" w:rsidP="00D7751D">
      <w:pPr>
        <w:tabs>
          <w:tab w:val="left" w:pos="851"/>
          <w:tab w:val="left" w:pos="2835"/>
        </w:tabs>
        <w:jc w:val="both"/>
        <w:rPr>
          <w:rFonts w:asciiTheme="minorHAnsi" w:hAnsiTheme="minorHAnsi" w:cstheme="minorHAnsi"/>
          <w:b/>
          <w:sz w:val="36"/>
          <w:szCs w:val="36"/>
        </w:rPr>
      </w:pPr>
      <w:r w:rsidRPr="00F25BC8">
        <w:rPr>
          <w:rFonts w:asciiTheme="minorHAnsi" w:hAnsiTheme="minorHAnsi" w:cstheme="minorHAnsi"/>
          <w:sz w:val="36"/>
          <w:szCs w:val="3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983"/>
        <w:gridCol w:w="432"/>
        <w:gridCol w:w="432"/>
        <w:gridCol w:w="432"/>
        <w:gridCol w:w="432"/>
        <w:gridCol w:w="518"/>
      </w:tblGrid>
      <w:tr w:rsidR="00F25BC8" w:rsidRPr="00F25BC8" w14:paraId="157F1AA0" w14:textId="77777777" w:rsidTr="002E1C8B">
        <w:trPr>
          <w:cantSplit/>
          <w:trHeight w:val="440"/>
        </w:trPr>
        <w:tc>
          <w:tcPr>
            <w:tcW w:w="2235" w:type="dxa"/>
            <w:vMerge w:val="restart"/>
            <w:vAlign w:val="center"/>
          </w:tcPr>
          <w:p w14:paraId="759DB58E" w14:textId="77777777" w:rsidR="00A563E1" w:rsidRPr="00F25BC8" w:rsidRDefault="00325DF2" w:rsidP="00325DF2">
            <w:pPr>
              <w:jc w:val="both"/>
              <w:rPr>
                <w:rFonts w:asciiTheme="minorHAnsi" w:hAnsiTheme="minorHAnsi" w:cstheme="minorHAnsi"/>
                <w:b/>
              </w:rPr>
            </w:pPr>
            <w:r w:rsidRPr="00F25BC8">
              <w:rPr>
                <w:rFonts w:asciiTheme="minorHAnsi" w:hAnsiTheme="minorHAnsi" w:cstheme="minorHAnsi"/>
                <w:b/>
              </w:rPr>
              <w:t xml:space="preserve">AREA </w:t>
            </w:r>
            <w:r w:rsidR="00A563E1" w:rsidRPr="00F25BC8">
              <w:rPr>
                <w:rFonts w:asciiTheme="minorHAnsi" w:hAnsiTheme="minorHAnsi" w:cstheme="minorHAnsi"/>
                <w:b/>
              </w:rPr>
              <w:t>OF RESPONSIBILITY</w:t>
            </w:r>
          </w:p>
        </w:tc>
        <w:tc>
          <w:tcPr>
            <w:tcW w:w="4983" w:type="dxa"/>
            <w:vMerge w:val="restart"/>
            <w:vAlign w:val="center"/>
          </w:tcPr>
          <w:p w14:paraId="3E4AFCF3" w14:textId="77777777" w:rsidR="00A563E1" w:rsidRPr="00F25BC8" w:rsidRDefault="00A563E1" w:rsidP="00325DF2">
            <w:pPr>
              <w:pStyle w:val="Heading6"/>
              <w:jc w:val="both"/>
              <w:rPr>
                <w:rFonts w:asciiTheme="minorHAnsi" w:hAnsiTheme="minorHAnsi" w:cstheme="minorHAnsi"/>
                <w:sz w:val="24"/>
                <w:szCs w:val="24"/>
              </w:rPr>
            </w:pPr>
            <w:r w:rsidRPr="00F25BC8">
              <w:rPr>
                <w:rFonts w:asciiTheme="minorHAnsi" w:hAnsiTheme="minorHAnsi" w:cstheme="minorHAnsi"/>
                <w:sz w:val="24"/>
                <w:szCs w:val="24"/>
              </w:rPr>
              <w:t>REQUIREMENT</w:t>
            </w:r>
          </w:p>
        </w:tc>
        <w:tc>
          <w:tcPr>
            <w:tcW w:w="2246" w:type="dxa"/>
            <w:gridSpan w:val="5"/>
            <w:vAlign w:val="center"/>
          </w:tcPr>
          <w:p w14:paraId="5DD6D390" w14:textId="77777777" w:rsidR="00A563E1" w:rsidRPr="00F25BC8" w:rsidRDefault="00A563E1" w:rsidP="00325DF2">
            <w:pPr>
              <w:jc w:val="both"/>
              <w:rPr>
                <w:rFonts w:asciiTheme="minorHAnsi" w:hAnsiTheme="minorHAnsi" w:cstheme="minorHAnsi"/>
                <w:b/>
              </w:rPr>
            </w:pPr>
            <w:r w:rsidRPr="00F25BC8">
              <w:rPr>
                <w:rFonts w:asciiTheme="minorHAnsi" w:hAnsiTheme="minorHAnsi" w:cstheme="minorHAnsi"/>
                <w:b/>
              </w:rPr>
              <w:t>MEASUREMENT</w:t>
            </w:r>
          </w:p>
        </w:tc>
      </w:tr>
      <w:tr w:rsidR="00F25BC8" w:rsidRPr="00F25BC8" w14:paraId="32DC8132" w14:textId="77777777" w:rsidTr="002E1C8B">
        <w:trPr>
          <w:cantSplit/>
          <w:trHeight w:val="270"/>
        </w:trPr>
        <w:tc>
          <w:tcPr>
            <w:tcW w:w="2235" w:type="dxa"/>
            <w:vMerge/>
            <w:vAlign w:val="center"/>
          </w:tcPr>
          <w:p w14:paraId="482D2166" w14:textId="77777777" w:rsidR="00A563E1" w:rsidRPr="00F25BC8" w:rsidRDefault="00A563E1" w:rsidP="00325DF2">
            <w:pPr>
              <w:jc w:val="both"/>
              <w:rPr>
                <w:rFonts w:asciiTheme="minorHAnsi" w:hAnsiTheme="minorHAnsi" w:cstheme="minorHAnsi"/>
              </w:rPr>
            </w:pPr>
          </w:p>
        </w:tc>
        <w:tc>
          <w:tcPr>
            <w:tcW w:w="4983" w:type="dxa"/>
            <w:vMerge/>
            <w:vAlign w:val="center"/>
          </w:tcPr>
          <w:p w14:paraId="06672584" w14:textId="77777777" w:rsidR="00A563E1" w:rsidRPr="00F25BC8" w:rsidRDefault="00A563E1" w:rsidP="00325DF2">
            <w:pPr>
              <w:pStyle w:val="Heading4"/>
              <w:jc w:val="both"/>
              <w:rPr>
                <w:rFonts w:asciiTheme="minorHAnsi" w:hAnsiTheme="minorHAnsi" w:cstheme="minorHAnsi"/>
                <w:sz w:val="24"/>
                <w:szCs w:val="24"/>
              </w:rPr>
            </w:pPr>
          </w:p>
        </w:tc>
        <w:tc>
          <w:tcPr>
            <w:tcW w:w="432" w:type="dxa"/>
            <w:vAlign w:val="center"/>
          </w:tcPr>
          <w:p w14:paraId="3E16FC2A" w14:textId="77777777" w:rsidR="00A563E1" w:rsidRPr="00F25BC8" w:rsidRDefault="00A563E1" w:rsidP="00325DF2">
            <w:pPr>
              <w:jc w:val="both"/>
              <w:rPr>
                <w:rFonts w:asciiTheme="minorHAnsi" w:hAnsiTheme="minorHAnsi" w:cstheme="minorHAnsi"/>
                <w:b/>
              </w:rPr>
            </w:pPr>
          </w:p>
        </w:tc>
        <w:tc>
          <w:tcPr>
            <w:tcW w:w="432" w:type="dxa"/>
            <w:vAlign w:val="center"/>
          </w:tcPr>
          <w:p w14:paraId="12D4AE7A" w14:textId="77777777" w:rsidR="00A563E1" w:rsidRPr="00F25BC8" w:rsidRDefault="00A563E1" w:rsidP="00325DF2">
            <w:pPr>
              <w:jc w:val="both"/>
              <w:rPr>
                <w:rFonts w:asciiTheme="minorHAnsi" w:hAnsiTheme="minorHAnsi" w:cstheme="minorHAnsi"/>
                <w:b/>
              </w:rPr>
            </w:pPr>
            <w:r w:rsidRPr="00F25BC8">
              <w:rPr>
                <w:rFonts w:asciiTheme="minorHAnsi" w:hAnsiTheme="minorHAnsi" w:cstheme="minorHAnsi"/>
                <w:b/>
              </w:rPr>
              <w:t>A</w:t>
            </w:r>
          </w:p>
        </w:tc>
        <w:tc>
          <w:tcPr>
            <w:tcW w:w="432" w:type="dxa"/>
            <w:vAlign w:val="center"/>
          </w:tcPr>
          <w:p w14:paraId="04364249" w14:textId="77777777" w:rsidR="00A563E1" w:rsidRPr="00F25BC8" w:rsidRDefault="00A563E1" w:rsidP="00325DF2">
            <w:pPr>
              <w:jc w:val="both"/>
              <w:rPr>
                <w:rFonts w:asciiTheme="minorHAnsi" w:hAnsiTheme="minorHAnsi" w:cstheme="minorHAnsi"/>
                <w:b/>
              </w:rPr>
            </w:pPr>
            <w:r w:rsidRPr="00F25BC8">
              <w:rPr>
                <w:rFonts w:asciiTheme="minorHAnsi" w:hAnsiTheme="minorHAnsi" w:cstheme="minorHAnsi"/>
                <w:b/>
              </w:rPr>
              <w:t>I</w:t>
            </w:r>
          </w:p>
        </w:tc>
        <w:tc>
          <w:tcPr>
            <w:tcW w:w="432" w:type="dxa"/>
            <w:vAlign w:val="center"/>
          </w:tcPr>
          <w:p w14:paraId="30999455" w14:textId="77777777" w:rsidR="00A563E1" w:rsidRPr="00F25BC8" w:rsidRDefault="00A563E1" w:rsidP="00325DF2">
            <w:pPr>
              <w:jc w:val="both"/>
              <w:rPr>
                <w:rFonts w:asciiTheme="minorHAnsi" w:hAnsiTheme="minorHAnsi" w:cstheme="minorHAnsi"/>
                <w:b/>
              </w:rPr>
            </w:pPr>
            <w:r w:rsidRPr="00F25BC8">
              <w:rPr>
                <w:rFonts w:asciiTheme="minorHAnsi" w:hAnsiTheme="minorHAnsi" w:cstheme="minorHAnsi"/>
                <w:b/>
              </w:rPr>
              <w:t>T</w:t>
            </w:r>
          </w:p>
        </w:tc>
        <w:tc>
          <w:tcPr>
            <w:tcW w:w="518" w:type="dxa"/>
            <w:vAlign w:val="center"/>
          </w:tcPr>
          <w:p w14:paraId="0EDC41FF" w14:textId="77777777" w:rsidR="00A563E1" w:rsidRPr="00F25BC8" w:rsidRDefault="00A563E1" w:rsidP="00325DF2">
            <w:pPr>
              <w:jc w:val="both"/>
              <w:rPr>
                <w:rFonts w:asciiTheme="minorHAnsi" w:hAnsiTheme="minorHAnsi" w:cstheme="minorHAnsi"/>
                <w:b/>
              </w:rPr>
            </w:pPr>
            <w:r w:rsidRPr="00F25BC8">
              <w:rPr>
                <w:rFonts w:asciiTheme="minorHAnsi" w:hAnsiTheme="minorHAnsi" w:cstheme="minorHAnsi"/>
                <w:b/>
              </w:rPr>
              <w:t>D</w:t>
            </w:r>
          </w:p>
        </w:tc>
      </w:tr>
      <w:tr w:rsidR="00F25BC8" w:rsidRPr="00F25BC8" w14:paraId="7AC72300" w14:textId="77777777" w:rsidTr="002E1C8B">
        <w:trPr>
          <w:cantSplit/>
          <w:trHeight w:val="687"/>
        </w:trPr>
        <w:tc>
          <w:tcPr>
            <w:tcW w:w="2235" w:type="dxa"/>
            <w:vMerge w:val="restart"/>
            <w:vAlign w:val="center"/>
          </w:tcPr>
          <w:p w14:paraId="50551F6C" w14:textId="77777777" w:rsidR="00A563E1" w:rsidRPr="00F25BC8" w:rsidRDefault="00A563E1" w:rsidP="00325DF2">
            <w:pPr>
              <w:pStyle w:val="Header"/>
              <w:tabs>
                <w:tab w:val="clear" w:pos="4153"/>
                <w:tab w:val="clear" w:pos="8306"/>
              </w:tabs>
              <w:jc w:val="both"/>
              <w:rPr>
                <w:rFonts w:asciiTheme="minorHAnsi" w:hAnsiTheme="minorHAnsi" w:cstheme="minorHAnsi"/>
              </w:rPr>
            </w:pPr>
            <w:r w:rsidRPr="00F25BC8">
              <w:rPr>
                <w:rFonts w:asciiTheme="minorHAnsi" w:hAnsiTheme="minorHAnsi" w:cstheme="minorHAnsi"/>
                <w:b/>
                <w:bCs/>
              </w:rPr>
              <w:t xml:space="preserve">1 Administrative </w:t>
            </w:r>
          </w:p>
        </w:tc>
        <w:tc>
          <w:tcPr>
            <w:tcW w:w="4983" w:type="dxa"/>
            <w:vAlign w:val="center"/>
          </w:tcPr>
          <w:p w14:paraId="6CA35E47" w14:textId="77777777" w:rsidR="00A563E1" w:rsidRPr="00F25BC8" w:rsidRDefault="00615CBC" w:rsidP="00325DF2">
            <w:pPr>
              <w:jc w:val="both"/>
              <w:rPr>
                <w:rFonts w:asciiTheme="minorHAnsi" w:hAnsiTheme="minorHAnsi" w:cstheme="minorHAnsi"/>
              </w:rPr>
            </w:pPr>
            <w:r w:rsidRPr="00F25BC8">
              <w:rPr>
                <w:rFonts w:asciiTheme="minorHAnsi" w:hAnsiTheme="minorHAnsi" w:cstheme="minorHAnsi"/>
              </w:rPr>
              <w:t>Attention to detail and high degree of accuracy.</w:t>
            </w:r>
            <w:r w:rsidR="00A563E1" w:rsidRPr="00F25BC8">
              <w:rPr>
                <w:rFonts w:asciiTheme="minorHAnsi" w:hAnsiTheme="minorHAnsi" w:cstheme="minorHAnsi"/>
              </w:rPr>
              <w:t xml:space="preserve">  </w:t>
            </w:r>
          </w:p>
        </w:tc>
        <w:tc>
          <w:tcPr>
            <w:tcW w:w="432" w:type="dxa"/>
            <w:vAlign w:val="center"/>
          </w:tcPr>
          <w:p w14:paraId="5264C726" w14:textId="77777777" w:rsidR="00A563E1" w:rsidRPr="00F25BC8" w:rsidRDefault="00A563E1" w:rsidP="00325DF2">
            <w:pPr>
              <w:pStyle w:val="Heading3"/>
              <w:rPr>
                <w:rFonts w:asciiTheme="minorHAnsi" w:hAnsiTheme="minorHAnsi" w:cstheme="minorHAnsi"/>
                <w:szCs w:val="24"/>
              </w:rPr>
            </w:pPr>
          </w:p>
        </w:tc>
        <w:tc>
          <w:tcPr>
            <w:tcW w:w="432" w:type="dxa"/>
            <w:vAlign w:val="center"/>
          </w:tcPr>
          <w:p w14:paraId="7F38D24B"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1E8911D"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1213E7C5"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20AF2911" w14:textId="77777777" w:rsidR="00A563E1" w:rsidRPr="00F25BC8" w:rsidRDefault="00A563E1" w:rsidP="00325DF2">
            <w:pPr>
              <w:pStyle w:val="Heading3"/>
              <w:rPr>
                <w:rFonts w:asciiTheme="minorHAnsi" w:hAnsiTheme="minorHAnsi" w:cstheme="minorHAnsi"/>
                <w:szCs w:val="24"/>
              </w:rPr>
            </w:pPr>
          </w:p>
        </w:tc>
      </w:tr>
      <w:tr w:rsidR="00F25BC8" w:rsidRPr="00F25BC8" w14:paraId="0B48F9E8" w14:textId="77777777" w:rsidTr="002E1C8B">
        <w:trPr>
          <w:cantSplit/>
          <w:trHeight w:val="687"/>
        </w:trPr>
        <w:tc>
          <w:tcPr>
            <w:tcW w:w="2235" w:type="dxa"/>
            <w:vMerge/>
            <w:vAlign w:val="center"/>
          </w:tcPr>
          <w:p w14:paraId="4496AF2F" w14:textId="77777777" w:rsidR="00A563E1" w:rsidRPr="00F25BC8" w:rsidRDefault="00A563E1" w:rsidP="00325DF2">
            <w:pPr>
              <w:pStyle w:val="Header"/>
              <w:tabs>
                <w:tab w:val="clear" w:pos="4153"/>
                <w:tab w:val="clear" w:pos="8306"/>
              </w:tabs>
              <w:jc w:val="both"/>
              <w:rPr>
                <w:rFonts w:asciiTheme="minorHAnsi" w:hAnsiTheme="minorHAnsi" w:cstheme="minorHAnsi"/>
              </w:rPr>
            </w:pPr>
          </w:p>
        </w:tc>
        <w:tc>
          <w:tcPr>
            <w:tcW w:w="4983" w:type="dxa"/>
            <w:vAlign w:val="center"/>
          </w:tcPr>
          <w:p w14:paraId="63CB8566" w14:textId="77777777" w:rsidR="00A563E1" w:rsidRPr="00F25BC8" w:rsidRDefault="00A563E1" w:rsidP="00325DF2">
            <w:pPr>
              <w:jc w:val="both"/>
              <w:rPr>
                <w:rFonts w:asciiTheme="minorHAnsi" w:hAnsiTheme="minorHAnsi" w:cstheme="minorHAnsi"/>
              </w:rPr>
            </w:pPr>
            <w:r w:rsidRPr="00F25BC8">
              <w:rPr>
                <w:rFonts w:asciiTheme="minorHAnsi" w:hAnsiTheme="minorHAnsi" w:cstheme="minorHAnsi"/>
              </w:rPr>
              <w:t xml:space="preserve">Ability to </w:t>
            </w:r>
            <w:r w:rsidR="00615CBC" w:rsidRPr="00F25BC8">
              <w:rPr>
                <w:rFonts w:asciiTheme="minorHAnsi" w:hAnsiTheme="minorHAnsi" w:cstheme="minorHAnsi"/>
              </w:rPr>
              <w:t xml:space="preserve">update, devise, and </w:t>
            </w:r>
            <w:r w:rsidRPr="00F25BC8">
              <w:rPr>
                <w:rFonts w:asciiTheme="minorHAnsi" w:hAnsiTheme="minorHAnsi" w:cstheme="minorHAnsi"/>
              </w:rPr>
              <w:t xml:space="preserve">maintain manual and computerised </w:t>
            </w:r>
            <w:r w:rsidR="00615CBC" w:rsidRPr="00F25BC8">
              <w:rPr>
                <w:rFonts w:asciiTheme="minorHAnsi" w:hAnsiTheme="minorHAnsi" w:cstheme="minorHAnsi"/>
              </w:rPr>
              <w:t xml:space="preserve">record </w:t>
            </w:r>
            <w:r w:rsidRPr="00F25BC8">
              <w:rPr>
                <w:rFonts w:asciiTheme="minorHAnsi" w:hAnsiTheme="minorHAnsi" w:cstheme="minorHAnsi"/>
              </w:rPr>
              <w:t>systems.</w:t>
            </w:r>
          </w:p>
        </w:tc>
        <w:tc>
          <w:tcPr>
            <w:tcW w:w="432" w:type="dxa"/>
            <w:vAlign w:val="center"/>
          </w:tcPr>
          <w:p w14:paraId="11C98667" w14:textId="77777777" w:rsidR="00A563E1" w:rsidRPr="00F25BC8" w:rsidRDefault="00A563E1" w:rsidP="00325DF2">
            <w:pPr>
              <w:pStyle w:val="Heading3"/>
              <w:rPr>
                <w:rFonts w:asciiTheme="minorHAnsi" w:hAnsiTheme="minorHAnsi" w:cstheme="minorHAnsi"/>
                <w:szCs w:val="24"/>
              </w:rPr>
            </w:pPr>
          </w:p>
        </w:tc>
        <w:tc>
          <w:tcPr>
            <w:tcW w:w="432" w:type="dxa"/>
            <w:vAlign w:val="center"/>
          </w:tcPr>
          <w:p w14:paraId="7B35E9EB"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E5BC7AB"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0207C929" w14:textId="77777777" w:rsidR="00A563E1" w:rsidRPr="00F25BC8" w:rsidRDefault="00A563E1"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7FBCDBCB" w14:textId="77777777" w:rsidR="00A563E1" w:rsidRPr="00F25BC8" w:rsidRDefault="00A563E1" w:rsidP="00325DF2">
            <w:pPr>
              <w:pStyle w:val="Heading3"/>
              <w:rPr>
                <w:rFonts w:asciiTheme="minorHAnsi" w:hAnsiTheme="minorHAnsi" w:cstheme="minorHAnsi"/>
                <w:szCs w:val="24"/>
              </w:rPr>
            </w:pPr>
          </w:p>
        </w:tc>
      </w:tr>
      <w:tr w:rsidR="00F25BC8" w:rsidRPr="00F25BC8" w14:paraId="6326D75C" w14:textId="77777777" w:rsidTr="002E1C8B">
        <w:trPr>
          <w:cantSplit/>
          <w:trHeight w:val="687"/>
        </w:trPr>
        <w:tc>
          <w:tcPr>
            <w:tcW w:w="2235" w:type="dxa"/>
            <w:vMerge/>
            <w:vAlign w:val="center"/>
          </w:tcPr>
          <w:p w14:paraId="09A7E6C4" w14:textId="77777777" w:rsidR="002E1C8B" w:rsidRPr="00F25BC8" w:rsidRDefault="002E1C8B" w:rsidP="002E1C8B">
            <w:pPr>
              <w:jc w:val="both"/>
              <w:rPr>
                <w:rFonts w:asciiTheme="minorHAnsi" w:hAnsiTheme="minorHAnsi" w:cstheme="minorHAnsi"/>
                <w:b/>
              </w:rPr>
            </w:pPr>
          </w:p>
        </w:tc>
        <w:tc>
          <w:tcPr>
            <w:tcW w:w="4983" w:type="dxa"/>
            <w:vAlign w:val="center"/>
          </w:tcPr>
          <w:p w14:paraId="094CAA80" w14:textId="77777777" w:rsidR="002E1C8B" w:rsidRPr="00F25BC8" w:rsidRDefault="002E1C8B" w:rsidP="002E1C8B">
            <w:pPr>
              <w:jc w:val="both"/>
              <w:rPr>
                <w:rFonts w:asciiTheme="minorHAnsi" w:hAnsiTheme="minorHAnsi" w:cstheme="minorHAnsi"/>
              </w:rPr>
            </w:pPr>
            <w:r w:rsidRPr="00F25BC8">
              <w:rPr>
                <w:rFonts w:asciiTheme="minorHAnsi" w:hAnsiTheme="minorHAnsi" w:cstheme="minorHAnsi"/>
              </w:rPr>
              <w:t>Ability to work within strict procedural guidelines.</w:t>
            </w:r>
          </w:p>
        </w:tc>
        <w:tc>
          <w:tcPr>
            <w:tcW w:w="432" w:type="dxa"/>
            <w:vAlign w:val="center"/>
          </w:tcPr>
          <w:p w14:paraId="5D3593F1" w14:textId="77777777" w:rsidR="002E1C8B" w:rsidRPr="00F25BC8" w:rsidRDefault="002E1C8B" w:rsidP="002E1C8B">
            <w:pPr>
              <w:pStyle w:val="Heading3"/>
              <w:rPr>
                <w:rFonts w:asciiTheme="minorHAnsi" w:hAnsiTheme="minorHAnsi" w:cstheme="minorHAnsi"/>
                <w:szCs w:val="24"/>
              </w:rPr>
            </w:pPr>
          </w:p>
        </w:tc>
        <w:tc>
          <w:tcPr>
            <w:tcW w:w="432" w:type="dxa"/>
            <w:vAlign w:val="center"/>
          </w:tcPr>
          <w:p w14:paraId="6B795B2A"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29AB5990"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2D97B42B"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2FE79AB5" w14:textId="77777777" w:rsidR="002E1C8B" w:rsidRPr="00F25BC8" w:rsidRDefault="002E1C8B" w:rsidP="002E1C8B">
            <w:pPr>
              <w:pStyle w:val="Heading3"/>
              <w:rPr>
                <w:rFonts w:asciiTheme="minorHAnsi" w:hAnsiTheme="minorHAnsi" w:cstheme="minorHAnsi"/>
                <w:szCs w:val="24"/>
              </w:rPr>
            </w:pPr>
          </w:p>
        </w:tc>
      </w:tr>
      <w:tr w:rsidR="00F25BC8" w:rsidRPr="00F25BC8" w14:paraId="7C9BCE09" w14:textId="77777777" w:rsidTr="002E1C8B">
        <w:trPr>
          <w:cantSplit/>
          <w:trHeight w:val="687"/>
        </w:trPr>
        <w:tc>
          <w:tcPr>
            <w:tcW w:w="2235" w:type="dxa"/>
            <w:vMerge w:val="restart"/>
            <w:vAlign w:val="center"/>
          </w:tcPr>
          <w:p w14:paraId="6420DACF" w14:textId="77777777" w:rsidR="00615CBC" w:rsidRPr="00F25BC8" w:rsidRDefault="00615CBC" w:rsidP="00325DF2">
            <w:pPr>
              <w:jc w:val="both"/>
              <w:rPr>
                <w:rFonts w:asciiTheme="minorHAnsi" w:hAnsiTheme="minorHAnsi" w:cstheme="minorHAnsi"/>
                <w:b/>
              </w:rPr>
            </w:pPr>
            <w:r w:rsidRPr="00F25BC8">
              <w:rPr>
                <w:rFonts w:asciiTheme="minorHAnsi" w:hAnsiTheme="minorHAnsi" w:cstheme="minorHAnsi"/>
                <w:b/>
              </w:rPr>
              <w:t>2. Management</w:t>
            </w:r>
          </w:p>
        </w:tc>
        <w:tc>
          <w:tcPr>
            <w:tcW w:w="4983" w:type="dxa"/>
            <w:vAlign w:val="center"/>
          </w:tcPr>
          <w:p w14:paraId="5B7710BD" w14:textId="77777777" w:rsidR="00615CBC" w:rsidRPr="00F25BC8" w:rsidRDefault="00615CBC" w:rsidP="00C7412A">
            <w:pPr>
              <w:jc w:val="both"/>
              <w:rPr>
                <w:rFonts w:asciiTheme="minorHAnsi" w:hAnsiTheme="minorHAnsi" w:cstheme="minorHAnsi"/>
              </w:rPr>
            </w:pPr>
            <w:r w:rsidRPr="00F25BC8">
              <w:rPr>
                <w:rFonts w:asciiTheme="minorHAnsi" w:hAnsiTheme="minorHAnsi" w:cstheme="minorHAnsi"/>
              </w:rPr>
              <w:t xml:space="preserve">Ability to strategically plan and manage both complex and simple </w:t>
            </w:r>
            <w:r w:rsidR="00C7412A" w:rsidRPr="00F25BC8">
              <w:rPr>
                <w:rFonts w:asciiTheme="minorHAnsi" w:hAnsiTheme="minorHAnsi" w:cstheme="minorHAnsi"/>
              </w:rPr>
              <w:t>projects</w:t>
            </w:r>
            <w:r w:rsidRPr="00F25BC8">
              <w:rPr>
                <w:rFonts w:asciiTheme="minorHAnsi" w:hAnsiTheme="minorHAnsi" w:cstheme="minorHAnsi"/>
              </w:rPr>
              <w:t xml:space="preserve"> concurrently </w:t>
            </w:r>
          </w:p>
        </w:tc>
        <w:tc>
          <w:tcPr>
            <w:tcW w:w="432" w:type="dxa"/>
            <w:vAlign w:val="center"/>
          </w:tcPr>
          <w:p w14:paraId="01C9FED3" w14:textId="77777777" w:rsidR="00615CBC" w:rsidRPr="00F25BC8" w:rsidRDefault="00615CBC" w:rsidP="00325DF2">
            <w:pPr>
              <w:pStyle w:val="Heading3"/>
              <w:rPr>
                <w:rFonts w:asciiTheme="minorHAnsi" w:hAnsiTheme="minorHAnsi" w:cstheme="minorHAnsi"/>
                <w:szCs w:val="24"/>
              </w:rPr>
            </w:pPr>
          </w:p>
        </w:tc>
        <w:tc>
          <w:tcPr>
            <w:tcW w:w="432" w:type="dxa"/>
            <w:vAlign w:val="center"/>
          </w:tcPr>
          <w:p w14:paraId="3D41A82A" w14:textId="77777777" w:rsidR="00615CBC" w:rsidRPr="00F25BC8" w:rsidRDefault="00615CBC"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1ADD1FFD" w14:textId="77777777" w:rsidR="00615CBC" w:rsidRPr="00F25BC8" w:rsidRDefault="00615CBC"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3020F764" w14:textId="77777777" w:rsidR="00615CBC" w:rsidRPr="00F25BC8" w:rsidRDefault="00615CBC"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7BBF7FEE" w14:textId="77777777" w:rsidR="00615CBC" w:rsidRPr="00F25BC8" w:rsidRDefault="00615CBC" w:rsidP="00325DF2">
            <w:pPr>
              <w:pStyle w:val="Heading3"/>
              <w:rPr>
                <w:rFonts w:asciiTheme="minorHAnsi" w:hAnsiTheme="minorHAnsi" w:cstheme="minorHAnsi"/>
                <w:szCs w:val="24"/>
              </w:rPr>
            </w:pPr>
          </w:p>
        </w:tc>
      </w:tr>
      <w:tr w:rsidR="00F25BC8" w:rsidRPr="00F25BC8" w14:paraId="452F5054" w14:textId="77777777" w:rsidTr="002E1C8B">
        <w:trPr>
          <w:cantSplit/>
          <w:trHeight w:val="665"/>
        </w:trPr>
        <w:tc>
          <w:tcPr>
            <w:tcW w:w="2235" w:type="dxa"/>
            <w:vMerge/>
            <w:vAlign w:val="center"/>
          </w:tcPr>
          <w:p w14:paraId="003C23CA" w14:textId="77777777" w:rsidR="002E1C8B" w:rsidRPr="00F25BC8" w:rsidRDefault="002E1C8B" w:rsidP="002E1C8B">
            <w:pPr>
              <w:jc w:val="both"/>
              <w:rPr>
                <w:rFonts w:asciiTheme="minorHAnsi" w:hAnsiTheme="minorHAnsi" w:cstheme="minorHAnsi"/>
                <w:b/>
                <w:bCs/>
              </w:rPr>
            </w:pPr>
          </w:p>
        </w:tc>
        <w:tc>
          <w:tcPr>
            <w:tcW w:w="4983" w:type="dxa"/>
            <w:vAlign w:val="center"/>
          </w:tcPr>
          <w:p w14:paraId="1E359AE2" w14:textId="77777777" w:rsidR="002E1C8B" w:rsidRPr="00F25BC8" w:rsidRDefault="002E1C8B" w:rsidP="00C7412A">
            <w:pPr>
              <w:jc w:val="both"/>
              <w:rPr>
                <w:rFonts w:asciiTheme="minorHAnsi" w:hAnsiTheme="minorHAnsi" w:cstheme="minorHAnsi"/>
              </w:rPr>
            </w:pPr>
            <w:r w:rsidRPr="00F25BC8">
              <w:rPr>
                <w:rFonts w:asciiTheme="minorHAnsi" w:hAnsiTheme="minorHAnsi" w:cstheme="minorHAnsi"/>
              </w:rPr>
              <w:t xml:space="preserve">Ability to </w:t>
            </w:r>
            <w:r w:rsidR="00C7412A" w:rsidRPr="00F25BC8">
              <w:rPr>
                <w:rFonts w:asciiTheme="minorHAnsi" w:hAnsiTheme="minorHAnsi" w:cstheme="minorHAnsi"/>
              </w:rPr>
              <w:t>manage own workload effectively to provide the best service to Juno.</w:t>
            </w:r>
          </w:p>
        </w:tc>
        <w:tc>
          <w:tcPr>
            <w:tcW w:w="432" w:type="dxa"/>
            <w:vAlign w:val="center"/>
          </w:tcPr>
          <w:p w14:paraId="098380CF" w14:textId="77777777" w:rsidR="002E1C8B" w:rsidRPr="00F25BC8" w:rsidRDefault="002E1C8B" w:rsidP="002E1C8B">
            <w:pPr>
              <w:pStyle w:val="Heading3"/>
              <w:rPr>
                <w:rFonts w:asciiTheme="minorHAnsi" w:hAnsiTheme="minorHAnsi" w:cstheme="minorHAnsi"/>
                <w:szCs w:val="24"/>
              </w:rPr>
            </w:pPr>
          </w:p>
        </w:tc>
        <w:tc>
          <w:tcPr>
            <w:tcW w:w="432" w:type="dxa"/>
            <w:vAlign w:val="center"/>
          </w:tcPr>
          <w:p w14:paraId="14F1499D"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07A1B94C"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24E40FE"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6F204CCD" w14:textId="77777777" w:rsidR="002E1C8B" w:rsidRPr="00F25BC8" w:rsidRDefault="002E1C8B" w:rsidP="002E1C8B">
            <w:pPr>
              <w:pStyle w:val="Heading3"/>
              <w:rPr>
                <w:rFonts w:asciiTheme="minorHAnsi" w:hAnsiTheme="minorHAnsi" w:cstheme="minorHAnsi"/>
                <w:szCs w:val="24"/>
              </w:rPr>
            </w:pPr>
          </w:p>
        </w:tc>
      </w:tr>
      <w:tr w:rsidR="00F25BC8" w:rsidRPr="00F25BC8" w14:paraId="3340F760" w14:textId="77777777" w:rsidTr="002E1C8B">
        <w:trPr>
          <w:cantSplit/>
          <w:trHeight w:val="665"/>
        </w:trPr>
        <w:tc>
          <w:tcPr>
            <w:tcW w:w="2235" w:type="dxa"/>
            <w:vMerge w:val="restart"/>
            <w:vAlign w:val="center"/>
          </w:tcPr>
          <w:p w14:paraId="43298A18" w14:textId="77777777" w:rsidR="004A351E" w:rsidRPr="00F25BC8" w:rsidRDefault="004A351E" w:rsidP="00325DF2">
            <w:pPr>
              <w:jc w:val="both"/>
              <w:rPr>
                <w:rFonts w:asciiTheme="minorHAnsi" w:hAnsiTheme="minorHAnsi" w:cstheme="minorHAnsi"/>
                <w:b/>
                <w:bCs/>
              </w:rPr>
            </w:pPr>
          </w:p>
          <w:p w14:paraId="2BA3A3EB" w14:textId="77777777" w:rsidR="004A351E" w:rsidRPr="00F25BC8" w:rsidRDefault="00325DF2" w:rsidP="00325DF2">
            <w:pPr>
              <w:pStyle w:val="Heading3"/>
              <w:rPr>
                <w:rFonts w:asciiTheme="minorHAnsi" w:hAnsiTheme="minorHAnsi" w:cstheme="minorHAnsi"/>
                <w:bCs w:val="0"/>
                <w:szCs w:val="24"/>
              </w:rPr>
            </w:pPr>
            <w:r w:rsidRPr="00F25BC8">
              <w:rPr>
                <w:rFonts w:asciiTheme="minorHAnsi" w:hAnsiTheme="minorHAnsi" w:cstheme="minorHAnsi"/>
                <w:bCs w:val="0"/>
                <w:szCs w:val="24"/>
              </w:rPr>
              <w:t>3</w:t>
            </w:r>
            <w:r w:rsidR="004A351E" w:rsidRPr="00F25BC8">
              <w:rPr>
                <w:rFonts w:asciiTheme="minorHAnsi" w:hAnsiTheme="minorHAnsi" w:cstheme="minorHAnsi"/>
                <w:bCs w:val="0"/>
                <w:szCs w:val="24"/>
              </w:rPr>
              <w:t xml:space="preserve"> Communication  </w:t>
            </w:r>
          </w:p>
        </w:tc>
        <w:tc>
          <w:tcPr>
            <w:tcW w:w="4983" w:type="dxa"/>
            <w:vAlign w:val="center"/>
          </w:tcPr>
          <w:p w14:paraId="3FD4491C" w14:textId="77777777" w:rsidR="004A351E" w:rsidRPr="00F25BC8" w:rsidRDefault="004A351E" w:rsidP="008E3389">
            <w:pPr>
              <w:jc w:val="both"/>
              <w:rPr>
                <w:rFonts w:asciiTheme="minorHAnsi" w:hAnsiTheme="minorHAnsi" w:cstheme="minorHAnsi"/>
              </w:rPr>
            </w:pPr>
            <w:r w:rsidRPr="00F25BC8">
              <w:rPr>
                <w:rFonts w:asciiTheme="minorHAnsi" w:hAnsiTheme="minorHAnsi" w:cstheme="minorHAnsi"/>
              </w:rPr>
              <w:t>Ability to communicate effectively verbally and in writing</w:t>
            </w:r>
            <w:r w:rsidR="00615CBC" w:rsidRPr="00F25BC8">
              <w:rPr>
                <w:rFonts w:asciiTheme="minorHAnsi" w:hAnsiTheme="minorHAnsi" w:cstheme="minorHAnsi"/>
              </w:rPr>
              <w:t xml:space="preserve"> including</w:t>
            </w:r>
            <w:r w:rsidR="00C7412A" w:rsidRPr="00F25BC8">
              <w:rPr>
                <w:rFonts w:asciiTheme="minorHAnsi" w:hAnsiTheme="minorHAnsi" w:cstheme="minorHAnsi"/>
              </w:rPr>
              <w:t xml:space="preserve"> </w:t>
            </w:r>
            <w:r w:rsidR="008E3389" w:rsidRPr="00F25BC8">
              <w:rPr>
                <w:rFonts w:asciiTheme="minorHAnsi" w:hAnsiTheme="minorHAnsi" w:cstheme="minorHAnsi"/>
              </w:rPr>
              <w:t xml:space="preserve">for </w:t>
            </w:r>
            <w:r w:rsidR="00C7412A" w:rsidRPr="00F25BC8">
              <w:rPr>
                <w:rFonts w:asciiTheme="minorHAnsi" w:hAnsiTheme="minorHAnsi" w:cstheme="minorHAnsi"/>
              </w:rPr>
              <w:t>important external contacts</w:t>
            </w:r>
            <w:r w:rsidR="008E3389" w:rsidRPr="00F25BC8">
              <w:rPr>
                <w:rFonts w:asciiTheme="minorHAnsi" w:hAnsiTheme="minorHAnsi" w:cstheme="minorHAnsi"/>
              </w:rPr>
              <w:t xml:space="preserve"> and in the production of minutes</w:t>
            </w:r>
            <w:r w:rsidR="008E3389" w:rsidRPr="00F25BC8">
              <w:rPr>
                <w:rStyle w:val="FootnoteReference"/>
                <w:rFonts w:asciiTheme="minorHAnsi" w:hAnsiTheme="minorHAnsi" w:cstheme="minorHAnsi"/>
              </w:rPr>
              <w:footnoteReference w:id="2"/>
            </w:r>
            <w:r w:rsidR="008E3389" w:rsidRPr="00F25BC8">
              <w:rPr>
                <w:rFonts w:asciiTheme="minorHAnsi" w:hAnsiTheme="minorHAnsi" w:cstheme="minorHAnsi"/>
              </w:rPr>
              <w:t>, agenda’s etc</w:t>
            </w:r>
            <w:r w:rsidR="00615CBC" w:rsidRPr="00F25BC8">
              <w:rPr>
                <w:rFonts w:asciiTheme="minorHAnsi" w:hAnsiTheme="minorHAnsi" w:cstheme="minorHAnsi"/>
              </w:rPr>
              <w:t>.</w:t>
            </w:r>
          </w:p>
        </w:tc>
        <w:tc>
          <w:tcPr>
            <w:tcW w:w="432" w:type="dxa"/>
            <w:vAlign w:val="center"/>
          </w:tcPr>
          <w:p w14:paraId="4E058FBD"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466813F6"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21D29717"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26FB1537"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096999E1" w14:textId="77777777" w:rsidR="004A351E" w:rsidRPr="00F25BC8" w:rsidRDefault="004A351E" w:rsidP="00325DF2">
            <w:pPr>
              <w:pStyle w:val="Heading3"/>
              <w:rPr>
                <w:rFonts w:asciiTheme="minorHAnsi" w:hAnsiTheme="minorHAnsi" w:cstheme="minorHAnsi"/>
                <w:szCs w:val="24"/>
              </w:rPr>
            </w:pPr>
          </w:p>
        </w:tc>
      </w:tr>
      <w:tr w:rsidR="00F25BC8" w:rsidRPr="00F25BC8" w14:paraId="10A9119D" w14:textId="77777777" w:rsidTr="002E1C8B">
        <w:trPr>
          <w:cantSplit/>
          <w:trHeight w:val="575"/>
        </w:trPr>
        <w:tc>
          <w:tcPr>
            <w:tcW w:w="2235" w:type="dxa"/>
            <w:vMerge/>
            <w:vAlign w:val="center"/>
          </w:tcPr>
          <w:p w14:paraId="5E5EDEE9" w14:textId="77777777" w:rsidR="002E1C8B" w:rsidRPr="00F25BC8" w:rsidRDefault="002E1C8B" w:rsidP="002E1C8B">
            <w:pPr>
              <w:jc w:val="both"/>
              <w:rPr>
                <w:rFonts w:asciiTheme="minorHAnsi" w:hAnsiTheme="minorHAnsi" w:cstheme="minorHAnsi"/>
                <w:b/>
              </w:rPr>
            </w:pPr>
          </w:p>
        </w:tc>
        <w:tc>
          <w:tcPr>
            <w:tcW w:w="4983" w:type="dxa"/>
            <w:vAlign w:val="center"/>
          </w:tcPr>
          <w:p w14:paraId="789A83F5" w14:textId="77777777" w:rsidR="002E1C8B" w:rsidRPr="00F25BC8" w:rsidRDefault="008E3389" w:rsidP="002E1C8B">
            <w:pPr>
              <w:pStyle w:val="Header"/>
              <w:tabs>
                <w:tab w:val="clear" w:pos="4153"/>
                <w:tab w:val="clear" w:pos="8306"/>
              </w:tabs>
              <w:jc w:val="both"/>
              <w:rPr>
                <w:rFonts w:asciiTheme="minorHAnsi" w:hAnsiTheme="minorHAnsi" w:cstheme="minorHAnsi"/>
              </w:rPr>
            </w:pPr>
            <w:r w:rsidRPr="00F25BC8">
              <w:rPr>
                <w:rFonts w:asciiTheme="minorHAnsi" w:hAnsiTheme="minorHAnsi" w:cstheme="minorHAnsi"/>
              </w:rPr>
              <w:t>Ability to manage internal communication relating to the work of SLT and Management Team (ensuring the right people are informed, consulted, updated etc. at the right time).</w:t>
            </w:r>
          </w:p>
        </w:tc>
        <w:tc>
          <w:tcPr>
            <w:tcW w:w="432" w:type="dxa"/>
            <w:vAlign w:val="center"/>
          </w:tcPr>
          <w:p w14:paraId="5AC53CBF" w14:textId="77777777" w:rsidR="002E1C8B" w:rsidRPr="00F25BC8" w:rsidRDefault="002E1C8B" w:rsidP="002E1C8B">
            <w:pPr>
              <w:pStyle w:val="Heading3"/>
              <w:rPr>
                <w:rFonts w:asciiTheme="minorHAnsi" w:hAnsiTheme="minorHAnsi" w:cstheme="minorHAnsi"/>
                <w:szCs w:val="24"/>
              </w:rPr>
            </w:pPr>
          </w:p>
        </w:tc>
        <w:tc>
          <w:tcPr>
            <w:tcW w:w="432" w:type="dxa"/>
            <w:vAlign w:val="center"/>
          </w:tcPr>
          <w:p w14:paraId="5BB85735"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9F674B4"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0EE7FF2D" w14:textId="77777777" w:rsidR="002E1C8B" w:rsidRPr="00F25BC8" w:rsidRDefault="002E1C8B" w:rsidP="002E1C8B">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75351665" w14:textId="77777777" w:rsidR="002E1C8B" w:rsidRPr="00F25BC8" w:rsidRDefault="002E1C8B" w:rsidP="002E1C8B">
            <w:pPr>
              <w:pStyle w:val="Heading3"/>
              <w:rPr>
                <w:rFonts w:asciiTheme="minorHAnsi" w:hAnsiTheme="minorHAnsi" w:cstheme="minorHAnsi"/>
                <w:szCs w:val="24"/>
              </w:rPr>
            </w:pPr>
          </w:p>
        </w:tc>
      </w:tr>
      <w:tr w:rsidR="00F25BC8" w:rsidRPr="00F25BC8" w14:paraId="31BC6242" w14:textId="77777777" w:rsidTr="002E1C8B">
        <w:trPr>
          <w:cantSplit/>
          <w:trHeight w:val="796"/>
        </w:trPr>
        <w:tc>
          <w:tcPr>
            <w:tcW w:w="2235" w:type="dxa"/>
            <w:vMerge/>
            <w:vAlign w:val="center"/>
          </w:tcPr>
          <w:p w14:paraId="41155D52" w14:textId="77777777" w:rsidR="004A351E" w:rsidRPr="00F25BC8" w:rsidRDefault="004A351E" w:rsidP="00325DF2">
            <w:pPr>
              <w:jc w:val="both"/>
              <w:rPr>
                <w:rFonts w:asciiTheme="minorHAnsi" w:hAnsiTheme="minorHAnsi" w:cstheme="minorHAnsi"/>
                <w:b/>
              </w:rPr>
            </w:pPr>
          </w:p>
        </w:tc>
        <w:tc>
          <w:tcPr>
            <w:tcW w:w="4983" w:type="dxa"/>
            <w:vAlign w:val="center"/>
          </w:tcPr>
          <w:p w14:paraId="6BA9EFD9" w14:textId="77777777" w:rsidR="004A351E" w:rsidRPr="00F25BC8" w:rsidRDefault="004A351E" w:rsidP="00C7412A">
            <w:pPr>
              <w:pStyle w:val="Header"/>
              <w:tabs>
                <w:tab w:val="clear" w:pos="4153"/>
                <w:tab w:val="clear" w:pos="8306"/>
              </w:tabs>
              <w:jc w:val="both"/>
              <w:rPr>
                <w:rFonts w:asciiTheme="minorHAnsi" w:hAnsiTheme="minorHAnsi" w:cstheme="minorHAnsi"/>
              </w:rPr>
            </w:pPr>
            <w:r w:rsidRPr="00F25BC8">
              <w:rPr>
                <w:rFonts w:asciiTheme="minorHAnsi" w:hAnsiTheme="minorHAnsi" w:cstheme="minorHAnsi"/>
              </w:rPr>
              <w:t xml:space="preserve">Able to grasp </w:t>
            </w:r>
            <w:r w:rsidR="002E1C8B" w:rsidRPr="00F25BC8">
              <w:rPr>
                <w:rFonts w:asciiTheme="minorHAnsi" w:hAnsiTheme="minorHAnsi" w:cstheme="minorHAnsi"/>
              </w:rPr>
              <w:t xml:space="preserve">and </w:t>
            </w:r>
            <w:r w:rsidR="00C7412A" w:rsidRPr="00F25BC8">
              <w:rPr>
                <w:rFonts w:asciiTheme="minorHAnsi" w:hAnsiTheme="minorHAnsi" w:cstheme="minorHAnsi"/>
              </w:rPr>
              <w:t>present</w:t>
            </w:r>
            <w:r w:rsidR="002E1C8B" w:rsidRPr="00F25BC8">
              <w:rPr>
                <w:rFonts w:asciiTheme="minorHAnsi" w:hAnsiTheme="minorHAnsi" w:cstheme="minorHAnsi"/>
              </w:rPr>
              <w:t xml:space="preserve"> </w:t>
            </w:r>
            <w:r w:rsidRPr="00F25BC8">
              <w:rPr>
                <w:rFonts w:asciiTheme="minorHAnsi" w:hAnsiTheme="minorHAnsi" w:cstheme="minorHAnsi"/>
              </w:rPr>
              <w:t>complex information in verbal and written form.</w:t>
            </w:r>
          </w:p>
        </w:tc>
        <w:tc>
          <w:tcPr>
            <w:tcW w:w="432" w:type="dxa"/>
            <w:vAlign w:val="center"/>
          </w:tcPr>
          <w:p w14:paraId="71634899"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08E4FDA9"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3E3FB69"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C30BBC4"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24A03921" w14:textId="77777777" w:rsidR="004A351E" w:rsidRPr="00F25BC8" w:rsidRDefault="004A351E" w:rsidP="00325DF2">
            <w:pPr>
              <w:pStyle w:val="Heading3"/>
              <w:rPr>
                <w:rFonts w:asciiTheme="minorHAnsi" w:hAnsiTheme="minorHAnsi" w:cstheme="minorHAnsi"/>
                <w:szCs w:val="24"/>
              </w:rPr>
            </w:pPr>
          </w:p>
        </w:tc>
      </w:tr>
      <w:tr w:rsidR="00F25BC8" w:rsidRPr="00F25BC8" w14:paraId="20161198" w14:textId="77777777" w:rsidTr="002E1C8B">
        <w:trPr>
          <w:cantSplit/>
          <w:trHeight w:val="575"/>
        </w:trPr>
        <w:tc>
          <w:tcPr>
            <w:tcW w:w="2235" w:type="dxa"/>
            <w:vAlign w:val="center"/>
          </w:tcPr>
          <w:p w14:paraId="23124B74" w14:textId="77777777" w:rsidR="00521EFD" w:rsidRPr="00F25BC8" w:rsidRDefault="00521EFD" w:rsidP="00521EFD">
            <w:pPr>
              <w:ind w:right="26"/>
              <w:jc w:val="both"/>
              <w:rPr>
                <w:rFonts w:asciiTheme="minorHAnsi" w:hAnsiTheme="minorHAnsi" w:cstheme="minorHAnsi"/>
              </w:rPr>
            </w:pPr>
          </w:p>
          <w:p w14:paraId="0FE573F1" w14:textId="77777777" w:rsidR="00521EFD" w:rsidRPr="00F25BC8" w:rsidRDefault="00521EFD" w:rsidP="00521EFD">
            <w:pPr>
              <w:ind w:right="26"/>
              <w:jc w:val="both"/>
              <w:rPr>
                <w:rFonts w:asciiTheme="minorHAnsi" w:hAnsiTheme="minorHAnsi" w:cstheme="minorHAnsi"/>
                <w:b/>
                <w:bCs/>
              </w:rPr>
            </w:pPr>
            <w:r w:rsidRPr="00F25BC8">
              <w:rPr>
                <w:rFonts w:asciiTheme="minorHAnsi" w:hAnsiTheme="minorHAnsi" w:cstheme="minorHAnsi"/>
                <w:b/>
                <w:bCs/>
              </w:rPr>
              <w:t>4 Confidentiality</w:t>
            </w:r>
          </w:p>
        </w:tc>
        <w:tc>
          <w:tcPr>
            <w:tcW w:w="4983" w:type="dxa"/>
            <w:vAlign w:val="center"/>
          </w:tcPr>
          <w:p w14:paraId="709D8D02" w14:textId="77777777" w:rsidR="00521EFD" w:rsidRPr="00F25BC8" w:rsidRDefault="00521EFD" w:rsidP="00C7412A">
            <w:pPr>
              <w:ind w:right="26"/>
              <w:jc w:val="both"/>
              <w:rPr>
                <w:rFonts w:asciiTheme="minorHAnsi" w:hAnsiTheme="minorHAnsi" w:cstheme="minorHAnsi"/>
              </w:rPr>
            </w:pPr>
            <w:r w:rsidRPr="00F25BC8">
              <w:rPr>
                <w:rFonts w:asciiTheme="minorHAnsi" w:hAnsiTheme="minorHAnsi" w:cstheme="minorHAnsi"/>
              </w:rPr>
              <w:t xml:space="preserve">Ability to </w:t>
            </w:r>
            <w:r w:rsidR="00C7412A" w:rsidRPr="00F25BC8">
              <w:rPr>
                <w:rFonts w:asciiTheme="minorHAnsi" w:hAnsiTheme="minorHAnsi" w:cstheme="minorHAnsi"/>
              </w:rPr>
              <w:t>work in a confidential environment</w:t>
            </w:r>
            <w:r w:rsidR="006B48EB" w:rsidRPr="00F25BC8">
              <w:rPr>
                <w:rFonts w:asciiTheme="minorHAnsi" w:hAnsiTheme="minorHAnsi" w:cstheme="minorHAnsi"/>
              </w:rPr>
              <w:t xml:space="preserve"> with a good working knowledge of GDPR and putting this into practice</w:t>
            </w:r>
            <w:r w:rsidRPr="00F25BC8">
              <w:rPr>
                <w:rFonts w:asciiTheme="minorHAnsi" w:hAnsiTheme="minorHAnsi" w:cstheme="minorHAnsi"/>
              </w:rPr>
              <w:t>.</w:t>
            </w:r>
          </w:p>
        </w:tc>
        <w:tc>
          <w:tcPr>
            <w:tcW w:w="432" w:type="dxa"/>
            <w:vAlign w:val="center"/>
          </w:tcPr>
          <w:p w14:paraId="67378939" w14:textId="77777777" w:rsidR="00521EFD" w:rsidRPr="00F25BC8" w:rsidRDefault="00521EFD" w:rsidP="00521EFD">
            <w:pPr>
              <w:pStyle w:val="Heading3"/>
              <w:rPr>
                <w:rFonts w:asciiTheme="minorHAnsi" w:hAnsiTheme="minorHAnsi" w:cstheme="minorHAnsi"/>
                <w:szCs w:val="24"/>
              </w:rPr>
            </w:pPr>
          </w:p>
        </w:tc>
        <w:tc>
          <w:tcPr>
            <w:tcW w:w="432" w:type="dxa"/>
            <w:vAlign w:val="center"/>
          </w:tcPr>
          <w:p w14:paraId="58984784"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4FC7DCD"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572FC10"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673CBC70" w14:textId="77777777" w:rsidR="00521EFD" w:rsidRPr="00F25BC8" w:rsidRDefault="00521EFD" w:rsidP="00521EFD">
            <w:pPr>
              <w:pStyle w:val="Heading3"/>
              <w:rPr>
                <w:rFonts w:asciiTheme="minorHAnsi" w:hAnsiTheme="minorHAnsi" w:cstheme="minorHAnsi"/>
                <w:szCs w:val="24"/>
              </w:rPr>
            </w:pPr>
          </w:p>
        </w:tc>
      </w:tr>
      <w:tr w:rsidR="00F25BC8" w:rsidRPr="00F25BC8" w14:paraId="1531CD63" w14:textId="77777777" w:rsidTr="002E1C8B">
        <w:trPr>
          <w:cantSplit/>
          <w:trHeight w:val="796"/>
        </w:trPr>
        <w:tc>
          <w:tcPr>
            <w:tcW w:w="2235" w:type="dxa"/>
            <w:vMerge w:val="restart"/>
            <w:vAlign w:val="center"/>
          </w:tcPr>
          <w:p w14:paraId="09ADC632" w14:textId="77777777" w:rsidR="002E1C8B" w:rsidRPr="00F25BC8" w:rsidRDefault="002E1C8B" w:rsidP="00325DF2">
            <w:pPr>
              <w:ind w:right="26"/>
              <w:jc w:val="both"/>
              <w:rPr>
                <w:rFonts w:asciiTheme="minorHAnsi" w:hAnsiTheme="minorHAnsi" w:cstheme="minorHAnsi"/>
                <w:b/>
                <w:bCs/>
              </w:rPr>
            </w:pPr>
          </w:p>
          <w:p w14:paraId="6A9914B3" w14:textId="77777777" w:rsidR="002E1C8B" w:rsidRPr="00F25BC8" w:rsidRDefault="002E1C8B" w:rsidP="00325DF2">
            <w:pPr>
              <w:pStyle w:val="Heading9"/>
              <w:jc w:val="both"/>
              <w:rPr>
                <w:rFonts w:asciiTheme="minorHAnsi" w:hAnsiTheme="minorHAnsi" w:cstheme="minorHAnsi"/>
                <w:sz w:val="24"/>
                <w:szCs w:val="24"/>
              </w:rPr>
            </w:pPr>
            <w:r w:rsidRPr="00F25BC8">
              <w:rPr>
                <w:rFonts w:asciiTheme="minorHAnsi" w:hAnsiTheme="minorHAnsi" w:cstheme="minorHAnsi"/>
                <w:b/>
                <w:sz w:val="24"/>
                <w:szCs w:val="24"/>
              </w:rPr>
              <w:t>5 Teamwork</w:t>
            </w:r>
          </w:p>
        </w:tc>
        <w:tc>
          <w:tcPr>
            <w:tcW w:w="4983" w:type="dxa"/>
            <w:vAlign w:val="center"/>
          </w:tcPr>
          <w:p w14:paraId="0DBBFB23" w14:textId="77777777" w:rsidR="002E1C8B" w:rsidRPr="00F25BC8" w:rsidRDefault="00C7412A" w:rsidP="00325DF2">
            <w:pPr>
              <w:ind w:right="26"/>
              <w:jc w:val="both"/>
              <w:rPr>
                <w:rFonts w:asciiTheme="minorHAnsi" w:hAnsiTheme="minorHAnsi" w:cstheme="minorHAnsi"/>
              </w:rPr>
            </w:pPr>
            <w:r w:rsidRPr="00F25BC8">
              <w:rPr>
                <w:rFonts w:asciiTheme="minorHAnsi" w:hAnsiTheme="minorHAnsi" w:cstheme="minorHAnsi"/>
              </w:rPr>
              <w:t>Quickly b</w:t>
            </w:r>
            <w:r w:rsidR="002E1C8B" w:rsidRPr="00F25BC8">
              <w:rPr>
                <w:rFonts w:asciiTheme="minorHAnsi" w:hAnsiTheme="minorHAnsi" w:cstheme="minorHAnsi"/>
              </w:rPr>
              <w:t>uild effective relationships with internal and external staff and contacts.</w:t>
            </w:r>
          </w:p>
        </w:tc>
        <w:tc>
          <w:tcPr>
            <w:tcW w:w="432" w:type="dxa"/>
            <w:vAlign w:val="center"/>
          </w:tcPr>
          <w:p w14:paraId="7F9E1499" w14:textId="77777777" w:rsidR="002E1C8B" w:rsidRPr="00F25BC8" w:rsidRDefault="002E1C8B" w:rsidP="00325DF2">
            <w:pPr>
              <w:pStyle w:val="Heading3"/>
              <w:rPr>
                <w:rFonts w:asciiTheme="minorHAnsi" w:hAnsiTheme="minorHAnsi" w:cstheme="minorHAnsi"/>
                <w:szCs w:val="24"/>
              </w:rPr>
            </w:pPr>
          </w:p>
        </w:tc>
        <w:tc>
          <w:tcPr>
            <w:tcW w:w="432" w:type="dxa"/>
            <w:vAlign w:val="center"/>
          </w:tcPr>
          <w:p w14:paraId="6E893C32" w14:textId="77777777" w:rsidR="002E1C8B" w:rsidRPr="00F25BC8" w:rsidRDefault="002E1C8B"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21D74BDE" w14:textId="77777777" w:rsidR="002E1C8B" w:rsidRPr="00F25BC8" w:rsidRDefault="002E1C8B"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B86474F" w14:textId="77777777" w:rsidR="002E1C8B" w:rsidRPr="00F25BC8" w:rsidRDefault="002E1C8B" w:rsidP="00325DF2">
            <w:pPr>
              <w:pStyle w:val="Heading3"/>
              <w:rPr>
                <w:rFonts w:asciiTheme="minorHAnsi" w:hAnsiTheme="minorHAnsi" w:cstheme="minorHAnsi"/>
                <w:szCs w:val="24"/>
              </w:rPr>
            </w:pPr>
          </w:p>
        </w:tc>
        <w:tc>
          <w:tcPr>
            <w:tcW w:w="518" w:type="dxa"/>
            <w:vAlign w:val="center"/>
          </w:tcPr>
          <w:p w14:paraId="496A7C5D" w14:textId="77777777" w:rsidR="002E1C8B" w:rsidRPr="00F25BC8" w:rsidRDefault="002E1C8B" w:rsidP="00325DF2">
            <w:pPr>
              <w:pStyle w:val="Heading3"/>
              <w:rPr>
                <w:rFonts w:asciiTheme="minorHAnsi" w:hAnsiTheme="minorHAnsi" w:cstheme="minorHAnsi"/>
                <w:szCs w:val="24"/>
              </w:rPr>
            </w:pPr>
          </w:p>
        </w:tc>
      </w:tr>
      <w:tr w:rsidR="00F25BC8" w:rsidRPr="00F25BC8" w14:paraId="7B566049" w14:textId="77777777" w:rsidTr="002E1C8B">
        <w:trPr>
          <w:cantSplit/>
          <w:trHeight w:val="796"/>
        </w:trPr>
        <w:tc>
          <w:tcPr>
            <w:tcW w:w="2235" w:type="dxa"/>
            <w:vMerge/>
            <w:vAlign w:val="center"/>
          </w:tcPr>
          <w:p w14:paraId="32A0FB06" w14:textId="77777777" w:rsidR="00521EFD" w:rsidRPr="00F25BC8" w:rsidRDefault="00521EFD" w:rsidP="00521EFD">
            <w:pPr>
              <w:ind w:right="26"/>
              <w:jc w:val="both"/>
              <w:rPr>
                <w:rFonts w:asciiTheme="minorHAnsi" w:hAnsiTheme="minorHAnsi" w:cstheme="minorHAnsi"/>
                <w:b/>
                <w:bCs/>
              </w:rPr>
            </w:pPr>
          </w:p>
        </w:tc>
        <w:tc>
          <w:tcPr>
            <w:tcW w:w="4983" w:type="dxa"/>
            <w:vAlign w:val="center"/>
          </w:tcPr>
          <w:p w14:paraId="64CAE786" w14:textId="77777777" w:rsidR="00521EFD" w:rsidRPr="00F25BC8" w:rsidRDefault="00521EFD" w:rsidP="008E3389">
            <w:pPr>
              <w:ind w:right="26"/>
              <w:jc w:val="both"/>
              <w:rPr>
                <w:rFonts w:asciiTheme="minorHAnsi" w:hAnsiTheme="minorHAnsi" w:cstheme="minorHAnsi"/>
              </w:rPr>
            </w:pPr>
            <w:r w:rsidRPr="00F25BC8">
              <w:rPr>
                <w:rFonts w:asciiTheme="minorHAnsi" w:hAnsiTheme="minorHAnsi" w:cstheme="minorHAnsi"/>
              </w:rPr>
              <w:t xml:space="preserve">Work with </w:t>
            </w:r>
            <w:r w:rsidR="008E3389" w:rsidRPr="00F25BC8">
              <w:rPr>
                <w:rFonts w:asciiTheme="minorHAnsi" w:hAnsiTheme="minorHAnsi" w:cstheme="minorHAnsi"/>
              </w:rPr>
              <w:t>SLT and Management T</w:t>
            </w:r>
            <w:r w:rsidRPr="00F25BC8">
              <w:rPr>
                <w:rFonts w:asciiTheme="minorHAnsi" w:hAnsiTheme="minorHAnsi" w:cstheme="minorHAnsi"/>
              </w:rPr>
              <w:t>eam to plan work around wider organisational objectives and operational necessity.</w:t>
            </w:r>
          </w:p>
        </w:tc>
        <w:tc>
          <w:tcPr>
            <w:tcW w:w="432" w:type="dxa"/>
            <w:vAlign w:val="center"/>
          </w:tcPr>
          <w:p w14:paraId="5720F16B" w14:textId="77777777" w:rsidR="00521EFD" w:rsidRPr="00F25BC8" w:rsidRDefault="00521EFD" w:rsidP="00521EFD">
            <w:pPr>
              <w:pStyle w:val="Heading3"/>
              <w:rPr>
                <w:rFonts w:asciiTheme="minorHAnsi" w:hAnsiTheme="minorHAnsi" w:cstheme="minorHAnsi"/>
                <w:szCs w:val="24"/>
              </w:rPr>
            </w:pPr>
          </w:p>
        </w:tc>
        <w:tc>
          <w:tcPr>
            <w:tcW w:w="432" w:type="dxa"/>
            <w:vAlign w:val="center"/>
          </w:tcPr>
          <w:p w14:paraId="25DA8BBC"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C2F7A6C"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47853E1" w14:textId="77777777" w:rsidR="00521EFD" w:rsidRPr="00F25BC8" w:rsidRDefault="00521EFD" w:rsidP="00521EFD">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2736C5FE" w14:textId="77777777" w:rsidR="00521EFD" w:rsidRPr="00F25BC8" w:rsidRDefault="00521EFD" w:rsidP="00521EFD">
            <w:pPr>
              <w:pStyle w:val="Heading3"/>
              <w:rPr>
                <w:rFonts w:asciiTheme="minorHAnsi" w:hAnsiTheme="minorHAnsi" w:cstheme="minorHAnsi"/>
                <w:szCs w:val="24"/>
              </w:rPr>
            </w:pPr>
          </w:p>
        </w:tc>
      </w:tr>
      <w:tr w:rsidR="00F25BC8" w:rsidRPr="00F25BC8" w14:paraId="38ECC66A" w14:textId="77777777" w:rsidTr="002E1C8B">
        <w:trPr>
          <w:cantSplit/>
          <w:trHeight w:val="413"/>
        </w:trPr>
        <w:tc>
          <w:tcPr>
            <w:tcW w:w="2235" w:type="dxa"/>
            <w:vMerge w:val="restart"/>
            <w:vAlign w:val="center"/>
          </w:tcPr>
          <w:p w14:paraId="3BB8C782" w14:textId="77777777" w:rsidR="004A351E" w:rsidRPr="00F25BC8" w:rsidRDefault="00325DF2" w:rsidP="00325DF2">
            <w:pPr>
              <w:ind w:right="26"/>
              <w:jc w:val="both"/>
              <w:rPr>
                <w:rFonts w:asciiTheme="minorHAnsi" w:hAnsiTheme="minorHAnsi" w:cstheme="minorHAnsi"/>
                <w:b/>
                <w:bCs/>
              </w:rPr>
            </w:pPr>
            <w:r w:rsidRPr="00F25BC8">
              <w:rPr>
                <w:rFonts w:asciiTheme="minorHAnsi" w:hAnsiTheme="minorHAnsi" w:cstheme="minorHAnsi"/>
                <w:b/>
                <w:bCs/>
              </w:rPr>
              <w:t>6</w:t>
            </w:r>
            <w:r w:rsidR="004A351E" w:rsidRPr="00F25BC8">
              <w:rPr>
                <w:rFonts w:asciiTheme="minorHAnsi" w:hAnsiTheme="minorHAnsi" w:cstheme="minorHAnsi"/>
                <w:b/>
                <w:bCs/>
              </w:rPr>
              <w:t xml:space="preserve"> Initiative</w:t>
            </w:r>
          </w:p>
        </w:tc>
        <w:tc>
          <w:tcPr>
            <w:tcW w:w="4983" w:type="dxa"/>
            <w:vAlign w:val="center"/>
          </w:tcPr>
          <w:p w14:paraId="3ACA8AC9" w14:textId="77777777" w:rsidR="004A351E" w:rsidRPr="00F25BC8" w:rsidRDefault="004A351E" w:rsidP="00521EFD">
            <w:pPr>
              <w:pStyle w:val="BodyText2"/>
              <w:spacing w:after="0" w:line="240" w:lineRule="auto"/>
              <w:jc w:val="both"/>
              <w:rPr>
                <w:rFonts w:asciiTheme="minorHAnsi" w:hAnsiTheme="minorHAnsi" w:cstheme="minorHAnsi"/>
              </w:rPr>
            </w:pPr>
            <w:r w:rsidRPr="00F25BC8">
              <w:rPr>
                <w:rFonts w:asciiTheme="minorHAnsi" w:hAnsiTheme="minorHAnsi" w:cstheme="minorHAnsi"/>
              </w:rPr>
              <w:t>Ab</w:t>
            </w:r>
            <w:r w:rsidR="002E1C8B" w:rsidRPr="00F25BC8">
              <w:rPr>
                <w:rFonts w:asciiTheme="minorHAnsi" w:hAnsiTheme="minorHAnsi" w:cstheme="minorHAnsi"/>
              </w:rPr>
              <w:t>ility to work on own initiative.</w:t>
            </w:r>
          </w:p>
        </w:tc>
        <w:tc>
          <w:tcPr>
            <w:tcW w:w="432" w:type="dxa"/>
            <w:vAlign w:val="center"/>
          </w:tcPr>
          <w:p w14:paraId="073B2294"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02AA4E47"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A89AA58"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E58E6C8"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639A7E51" w14:textId="77777777" w:rsidR="004A351E" w:rsidRPr="00F25BC8" w:rsidRDefault="004A351E" w:rsidP="00325DF2">
            <w:pPr>
              <w:pStyle w:val="Heading3"/>
              <w:rPr>
                <w:rFonts w:asciiTheme="minorHAnsi" w:hAnsiTheme="minorHAnsi" w:cstheme="minorHAnsi"/>
                <w:szCs w:val="24"/>
              </w:rPr>
            </w:pPr>
          </w:p>
        </w:tc>
      </w:tr>
      <w:tr w:rsidR="00F25BC8" w:rsidRPr="00F25BC8" w14:paraId="6C9BBFF9" w14:textId="77777777" w:rsidTr="002E1C8B">
        <w:trPr>
          <w:cantSplit/>
          <w:trHeight w:val="683"/>
        </w:trPr>
        <w:tc>
          <w:tcPr>
            <w:tcW w:w="2235" w:type="dxa"/>
            <w:vMerge/>
            <w:vAlign w:val="center"/>
          </w:tcPr>
          <w:p w14:paraId="6E8493F1" w14:textId="77777777" w:rsidR="004A351E" w:rsidRPr="00F25BC8" w:rsidRDefault="004A351E" w:rsidP="00325DF2">
            <w:pPr>
              <w:ind w:right="26"/>
              <w:jc w:val="both"/>
              <w:rPr>
                <w:rFonts w:asciiTheme="minorHAnsi" w:hAnsiTheme="minorHAnsi" w:cstheme="minorHAnsi"/>
              </w:rPr>
            </w:pPr>
          </w:p>
        </w:tc>
        <w:tc>
          <w:tcPr>
            <w:tcW w:w="4983" w:type="dxa"/>
            <w:vAlign w:val="center"/>
          </w:tcPr>
          <w:p w14:paraId="6F2C70AB" w14:textId="77777777" w:rsidR="004A351E" w:rsidRPr="00F25BC8" w:rsidRDefault="004A351E" w:rsidP="00325DF2">
            <w:pPr>
              <w:ind w:right="26"/>
              <w:jc w:val="both"/>
              <w:rPr>
                <w:rFonts w:asciiTheme="minorHAnsi" w:hAnsiTheme="minorHAnsi" w:cstheme="minorHAnsi"/>
              </w:rPr>
            </w:pPr>
            <w:r w:rsidRPr="00F25BC8">
              <w:rPr>
                <w:rFonts w:asciiTheme="minorHAnsi" w:hAnsiTheme="minorHAnsi" w:cstheme="minorHAnsi"/>
              </w:rPr>
              <w:t>Prioritising and organisational skills</w:t>
            </w:r>
            <w:r w:rsidR="00F32F0A" w:rsidRPr="00F25BC8">
              <w:rPr>
                <w:rFonts w:asciiTheme="minorHAnsi" w:hAnsiTheme="minorHAnsi" w:cstheme="minorHAnsi"/>
              </w:rPr>
              <w:t xml:space="preserve"> for both the post holders workload and the workload of the CEO and SLT.</w:t>
            </w:r>
          </w:p>
        </w:tc>
        <w:tc>
          <w:tcPr>
            <w:tcW w:w="432" w:type="dxa"/>
            <w:vAlign w:val="center"/>
          </w:tcPr>
          <w:p w14:paraId="16EB5486"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5D164AA8"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3B3AEECA"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5EE79A77"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761DB453" w14:textId="77777777" w:rsidR="004A351E" w:rsidRPr="00F25BC8" w:rsidRDefault="004A351E" w:rsidP="00325DF2">
            <w:pPr>
              <w:pStyle w:val="Heading3"/>
              <w:rPr>
                <w:rFonts w:asciiTheme="minorHAnsi" w:hAnsiTheme="minorHAnsi" w:cstheme="minorHAnsi"/>
                <w:szCs w:val="24"/>
              </w:rPr>
            </w:pPr>
          </w:p>
        </w:tc>
      </w:tr>
      <w:tr w:rsidR="00F25BC8" w:rsidRPr="00F25BC8" w14:paraId="7697ADEC" w14:textId="77777777" w:rsidTr="002E1C8B">
        <w:trPr>
          <w:cantSplit/>
          <w:trHeight w:val="795"/>
        </w:trPr>
        <w:tc>
          <w:tcPr>
            <w:tcW w:w="2235" w:type="dxa"/>
            <w:vMerge/>
            <w:vAlign w:val="center"/>
          </w:tcPr>
          <w:p w14:paraId="2E209BFC" w14:textId="77777777" w:rsidR="004A351E" w:rsidRPr="00F25BC8" w:rsidRDefault="004A351E" w:rsidP="00325DF2">
            <w:pPr>
              <w:jc w:val="both"/>
              <w:rPr>
                <w:rFonts w:asciiTheme="minorHAnsi" w:hAnsiTheme="minorHAnsi" w:cstheme="minorHAnsi"/>
                <w:b/>
              </w:rPr>
            </w:pPr>
          </w:p>
        </w:tc>
        <w:tc>
          <w:tcPr>
            <w:tcW w:w="4983" w:type="dxa"/>
            <w:vAlign w:val="center"/>
          </w:tcPr>
          <w:p w14:paraId="340CD502" w14:textId="77777777" w:rsidR="004A351E" w:rsidRPr="00F25BC8" w:rsidRDefault="002E1C8B" w:rsidP="00325DF2">
            <w:pPr>
              <w:pStyle w:val="Header"/>
              <w:tabs>
                <w:tab w:val="clear" w:pos="4153"/>
                <w:tab w:val="clear" w:pos="8306"/>
              </w:tabs>
              <w:jc w:val="both"/>
              <w:rPr>
                <w:rFonts w:asciiTheme="minorHAnsi" w:hAnsiTheme="minorHAnsi" w:cstheme="minorHAnsi"/>
              </w:rPr>
            </w:pPr>
            <w:r w:rsidRPr="00F25BC8">
              <w:rPr>
                <w:rFonts w:asciiTheme="minorHAnsi" w:hAnsiTheme="minorHAnsi" w:cstheme="minorHAnsi"/>
              </w:rPr>
              <w:t>To seek help from colleagues in order to ensure the best outcomes.</w:t>
            </w:r>
          </w:p>
        </w:tc>
        <w:tc>
          <w:tcPr>
            <w:tcW w:w="432" w:type="dxa"/>
            <w:vAlign w:val="center"/>
          </w:tcPr>
          <w:p w14:paraId="6B548BFC"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258B2FB8"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7B27258"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3D98544"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0ADA5FBE" w14:textId="77777777" w:rsidR="004A351E" w:rsidRPr="00F25BC8" w:rsidRDefault="004A351E" w:rsidP="00325DF2">
            <w:pPr>
              <w:pStyle w:val="Heading3"/>
              <w:rPr>
                <w:rFonts w:asciiTheme="minorHAnsi" w:hAnsiTheme="minorHAnsi" w:cstheme="minorHAnsi"/>
                <w:szCs w:val="24"/>
              </w:rPr>
            </w:pPr>
          </w:p>
        </w:tc>
      </w:tr>
      <w:tr w:rsidR="00F25BC8" w:rsidRPr="00F25BC8" w14:paraId="11975F29" w14:textId="77777777" w:rsidTr="002E1C8B">
        <w:trPr>
          <w:cantSplit/>
          <w:trHeight w:val="980"/>
        </w:trPr>
        <w:tc>
          <w:tcPr>
            <w:tcW w:w="2235" w:type="dxa"/>
            <w:shd w:val="clear" w:color="auto" w:fill="auto"/>
            <w:vAlign w:val="center"/>
          </w:tcPr>
          <w:p w14:paraId="33F835E4" w14:textId="77777777" w:rsidR="004A351E" w:rsidRPr="00F25BC8" w:rsidRDefault="00325DF2" w:rsidP="00325DF2">
            <w:pPr>
              <w:ind w:right="26"/>
              <w:jc w:val="both"/>
              <w:rPr>
                <w:rFonts w:asciiTheme="minorHAnsi" w:hAnsiTheme="minorHAnsi" w:cstheme="minorHAnsi"/>
                <w:b/>
                <w:bCs/>
              </w:rPr>
            </w:pPr>
            <w:r w:rsidRPr="00F25BC8">
              <w:rPr>
                <w:rFonts w:asciiTheme="minorHAnsi" w:hAnsiTheme="minorHAnsi" w:cstheme="minorHAnsi"/>
                <w:b/>
                <w:bCs/>
              </w:rPr>
              <w:t xml:space="preserve">7. </w:t>
            </w:r>
            <w:r w:rsidR="004A351E" w:rsidRPr="00F25BC8">
              <w:rPr>
                <w:rFonts w:asciiTheme="minorHAnsi" w:hAnsiTheme="minorHAnsi" w:cstheme="minorHAnsi"/>
                <w:b/>
                <w:bCs/>
              </w:rPr>
              <w:t>Information Technology</w:t>
            </w:r>
          </w:p>
          <w:p w14:paraId="543828BE" w14:textId="77777777" w:rsidR="004A351E" w:rsidRPr="00F25BC8" w:rsidRDefault="004A351E" w:rsidP="00325DF2">
            <w:pPr>
              <w:ind w:right="26"/>
              <w:jc w:val="both"/>
              <w:rPr>
                <w:rFonts w:asciiTheme="minorHAnsi" w:hAnsiTheme="minorHAnsi" w:cstheme="minorHAnsi"/>
                <w:b/>
                <w:bCs/>
              </w:rPr>
            </w:pPr>
          </w:p>
          <w:p w14:paraId="097FF4B7" w14:textId="77777777" w:rsidR="004A351E" w:rsidRPr="00F25BC8" w:rsidRDefault="004A351E" w:rsidP="00325DF2">
            <w:pPr>
              <w:ind w:right="26"/>
              <w:jc w:val="both"/>
              <w:rPr>
                <w:rFonts w:asciiTheme="minorHAnsi" w:hAnsiTheme="minorHAnsi" w:cstheme="minorHAnsi"/>
              </w:rPr>
            </w:pPr>
          </w:p>
        </w:tc>
        <w:tc>
          <w:tcPr>
            <w:tcW w:w="4983" w:type="dxa"/>
            <w:vAlign w:val="center"/>
          </w:tcPr>
          <w:p w14:paraId="0CDBD558" w14:textId="77777777" w:rsidR="004A351E" w:rsidRPr="00F25BC8" w:rsidRDefault="004A351E" w:rsidP="002E1C8B">
            <w:pPr>
              <w:ind w:right="26"/>
              <w:jc w:val="both"/>
              <w:rPr>
                <w:rFonts w:asciiTheme="minorHAnsi" w:hAnsiTheme="minorHAnsi" w:cstheme="minorHAnsi"/>
              </w:rPr>
            </w:pPr>
            <w:r w:rsidRPr="00F25BC8">
              <w:rPr>
                <w:rFonts w:asciiTheme="minorHAnsi" w:hAnsiTheme="minorHAnsi" w:cstheme="minorHAnsi"/>
              </w:rPr>
              <w:t>Ability to use information</w:t>
            </w:r>
            <w:r w:rsidR="002E1C8B" w:rsidRPr="00F25BC8">
              <w:rPr>
                <w:rFonts w:asciiTheme="minorHAnsi" w:hAnsiTheme="minorHAnsi" w:cstheme="minorHAnsi"/>
              </w:rPr>
              <w:t xml:space="preserve"> technology e.g. W</w:t>
            </w:r>
            <w:r w:rsidRPr="00F25BC8">
              <w:rPr>
                <w:rFonts w:asciiTheme="minorHAnsi" w:hAnsiTheme="minorHAnsi" w:cstheme="minorHAnsi"/>
              </w:rPr>
              <w:t>ord</w:t>
            </w:r>
            <w:r w:rsidR="00615CBC" w:rsidRPr="00F25BC8">
              <w:rPr>
                <w:rFonts w:asciiTheme="minorHAnsi" w:hAnsiTheme="minorHAnsi" w:cstheme="minorHAnsi"/>
              </w:rPr>
              <w:t>,</w:t>
            </w:r>
            <w:r w:rsidR="002E1C8B" w:rsidRPr="00F25BC8">
              <w:rPr>
                <w:rFonts w:asciiTheme="minorHAnsi" w:hAnsiTheme="minorHAnsi" w:cstheme="minorHAnsi"/>
              </w:rPr>
              <w:t xml:space="preserve"> E</w:t>
            </w:r>
            <w:r w:rsidRPr="00F25BC8">
              <w:rPr>
                <w:rFonts w:asciiTheme="minorHAnsi" w:hAnsiTheme="minorHAnsi" w:cstheme="minorHAnsi"/>
              </w:rPr>
              <w:t xml:space="preserve">xcel, </w:t>
            </w:r>
            <w:r w:rsidR="002E1C8B" w:rsidRPr="00F25BC8">
              <w:rPr>
                <w:rFonts w:asciiTheme="minorHAnsi" w:hAnsiTheme="minorHAnsi" w:cstheme="minorHAnsi"/>
              </w:rPr>
              <w:t xml:space="preserve">SharePoint, </w:t>
            </w:r>
            <w:r w:rsidRPr="00F25BC8">
              <w:rPr>
                <w:rFonts w:asciiTheme="minorHAnsi" w:hAnsiTheme="minorHAnsi" w:cstheme="minorHAnsi"/>
              </w:rPr>
              <w:t>databases, internet, email.</w:t>
            </w:r>
            <w:r w:rsidR="008E3389" w:rsidRPr="00F25BC8">
              <w:rPr>
                <w:rFonts w:asciiTheme="minorHAnsi" w:hAnsiTheme="minorHAnsi" w:cstheme="minorHAnsi"/>
              </w:rPr>
              <w:t xml:space="preserve">  Keen to learn new systems that will improve efficiently and productivity.</w:t>
            </w:r>
          </w:p>
        </w:tc>
        <w:tc>
          <w:tcPr>
            <w:tcW w:w="432" w:type="dxa"/>
            <w:vAlign w:val="center"/>
          </w:tcPr>
          <w:p w14:paraId="689441AC"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1AA83FE0"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43A7266D"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7E7A0A52"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518" w:type="dxa"/>
            <w:vAlign w:val="center"/>
          </w:tcPr>
          <w:p w14:paraId="2AEAED1E" w14:textId="77777777" w:rsidR="004A351E" w:rsidRPr="00F25BC8" w:rsidRDefault="004A351E" w:rsidP="00325DF2">
            <w:pPr>
              <w:pStyle w:val="Heading3"/>
              <w:rPr>
                <w:rFonts w:asciiTheme="minorHAnsi" w:hAnsiTheme="minorHAnsi" w:cstheme="minorHAnsi"/>
                <w:szCs w:val="24"/>
              </w:rPr>
            </w:pPr>
          </w:p>
        </w:tc>
      </w:tr>
      <w:tr w:rsidR="00F25BC8" w:rsidRPr="00F25BC8" w14:paraId="62632912" w14:textId="77777777" w:rsidTr="002E1C8B">
        <w:trPr>
          <w:cantSplit/>
          <w:trHeight w:val="796"/>
        </w:trPr>
        <w:tc>
          <w:tcPr>
            <w:tcW w:w="2235" w:type="dxa"/>
            <w:shd w:val="clear" w:color="auto" w:fill="auto"/>
            <w:vAlign w:val="center"/>
          </w:tcPr>
          <w:p w14:paraId="772A5167" w14:textId="77777777" w:rsidR="004A351E" w:rsidRPr="00F25BC8" w:rsidRDefault="00325DF2" w:rsidP="00325DF2">
            <w:pPr>
              <w:ind w:right="26"/>
              <w:jc w:val="both"/>
              <w:rPr>
                <w:rFonts w:asciiTheme="minorHAnsi" w:hAnsiTheme="minorHAnsi" w:cstheme="minorHAnsi"/>
                <w:b/>
                <w:bCs/>
              </w:rPr>
            </w:pPr>
            <w:r w:rsidRPr="00F25BC8">
              <w:rPr>
                <w:rFonts w:asciiTheme="minorHAnsi" w:hAnsiTheme="minorHAnsi" w:cstheme="minorHAnsi"/>
                <w:b/>
                <w:bCs/>
              </w:rPr>
              <w:t xml:space="preserve">8 </w:t>
            </w:r>
            <w:r w:rsidR="004A351E" w:rsidRPr="00F25BC8">
              <w:rPr>
                <w:rFonts w:asciiTheme="minorHAnsi" w:hAnsiTheme="minorHAnsi" w:cstheme="minorHAnsi"/>
                <w:b/>
                <w:bCs/>
              </w:rPr>
              <w:t>Equalities</w:t>
            </w:r>
          </w:p>
        </w:tc>
        <w:tc>
          <w:tcPr>
            <w:tcW w:w="4983" w:type="dxa"/>
            <w:vAlign w:val="center"/>
          </w:tcPr>
          <w:p w14:paraId="2D81CE63" w14:textId="77777777" w:rsidR="004A351E" w:rsidRPr="00F25BC8" w:rsidRDefault="004A351E" w:rsidP="00325DF2">
            <w:pPr>
              <w:ind w:right="26"/>
              <w:jc w:val="both"/>
              <w:rPr>
                <w:rFonts w:asciiTheme="minorHAnsi" w:hAnsiTheme="minorHAnsi" w:cstheme="minorHAnsi"/>
              </w:rPr>
            </w:pPr>
            <w:r w:rsidRPr="00F25BC8">
              <w:rPr>
                <w:rFonts w:asciiTheme="minorHAnsi" w:hAnsiTheme="minorHAnsi" w:cstheme="minorHAnsi"/>
              </w:rPr>
              <w:t>A commitment to Juno’s equality and diversity policy.</w:t>
            </w:r>
          </w:p>
        </w:tc>
        <w:tc>
          <w:tcPr>
            <w:tcW w:w="432" w:type="dxa"/>
            <w:vAlign w:val="center"/>
          </w:tcPr>
          <w:p w14:paraId="67D76A14"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4E0D715C"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74C2A611"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6A69DD99" w14:textId="77777777" w:rsidR="004A351E" w:rsidRPr="00F25BC8" w:rsidRDefault="004A351E" w:rsidP="00325DF2">
            <w:pPr>
              <w:pStyle w:val="Heading3"/>
              <w:rPr>
                <w:rFonts w:asciiTheme="minorHAnsi" w:hAnsiTheme="minorHAnsi" w:cstheme="minorHAnsi"/>
                <w:szCs w:val="24"/>
              </w:rPr>
            </w:pPr>
          </w:p>
        </w:tc>
        <w:tc>
          <w:tcPr>
            <w:tcW w:w="518" w:type="dxa"/>
            <w:vAlign w:val="center"/>
          </w:tcPr>
          <w:p w14:paraId="7A67277F" w14:textId="77777777" w:rsidR="004A351E" w:rsidRPr="00F25BC8" w:rsidRDefault="004A351E" w:rsidP="00325DF2">
            <w:pPr>
              <w:pStyle w:val="Heading3"/>
              <w:rPr>
                <w:rFonts w:asciiTheme="minorHAnsi" w:hAnsiTheme="minorHAnsi" w:cstheme="minorHAnsi"/>
                <w:szCs w:val="24"/>
              </w:rPr>
            </w:pPr>
          </w:p>
        </w:tc>
      </w:tr>
      <w:tr w:rsidR="00F25BC8" w:rsidRPr="00F25BC8" w14:paraId="7066D5AE" w14:textId="77777777" w:rsidTr="002E1C8B">
        <w:trPr>
          <w:cantSplit/>
          <w:trHeight w:val="796"/>
        </w:trPr>
        <w:tc>
          <w:tcPr>
            <w:tcW w:w="2235" w:type="dxa"/>
            <w:vAlign w:val="center"/>
          </w:tcPr>
          <w:p w14:paraId="112B9426" w14:textId="77777777" w:rsidR="004A351E" w:rsidRPr="00F25BC8" w:rsidRDefault="00325DF2" w:rsidP="00325DF2">
            <w:pPr>
              <w:ind w:right="26"/>
              <w:jc w:val="both"/>
              <w:rPr>
                <w:rFonts w:asciiTheme="minorHAnsi" w:hAnsiTheme="minorHAnsi" w:cstheme="minorHAnsi"/>
                <w:b/>
                <w:bCs/>
              </w:rPr>
            </w:pPr>
            <w:r w:rsidRPr="00F25BC8">
              <w:rPr>
                <w:rFonts w:asciiTheme="minorHAnsi" w:hAnsiTheme="minorHAnsi" w:cstheme="minorHAnsi"/>
                <w:b/>
                <w:bCs/>
              </w:rPr>
              <w:t xml:space="preserve">9 </w:t>
            </w:r>
            <w:r w:rsidR="004A351E" w:rsidRPr="00F25BC8">
              <w:rPr>
                <w:rFonts w:asciiTheme="minorHAnsi" w:hAnsiTheme="minorHAnsi" w:cstheme="minorHAnsi"/>
                <w:b/>
                <w:bCs/>
              </w:rPr>
              <w:t xml:space="preserve">Other </w:t>
            </w:r>
          </w:p>
        </w:tc>
        <w:tc>
          <w:tcPr>
            <w:tcW w:w="4983" w:type="dxa"/>
            <w:vAlign w:val="center"/>
          </w:tcPr>
          <w:p w14:paraId="4FDF2BE7" w14:textId="77777777" w:rsidR="004A351E" w:rsidRPr="00F25BC8" w:rsidRDefault="004A351E" w:rsidP="00325DF2">
            <w:pPr>
              <w:ind w:right="26"/>
              <w:jc w:val="both"/>
              <w:rPr>
                <w:rFonts w:asciiTheme="minorHAnsi" w:hAnsiTheme="minorHAnsi" w:cstheme="minorHAnsi"/>
              </w:rPr>
            </w:pPr>
            <w:r w:rsidRPr="00F25BC8">
              <w:rPr>
                <w:rFonts w:asciiTheme="minorHAnsi" w:hAnsiTheme="minorHAnsi" w:cstheme="minorHAnsi"/>
              </w:rPr>
              <w:t>A willingness and ability to attend meetings in places outside Juno</w:t>
            </w:r>
            <w:r w:rsidR="00521EFD" w:rsidRPr="00F25BC8">
              <w:rPr>
                <w:rStyle w:val="FootnoteReference"/>
                <w:rFonts w:asciiTheme="minorHAnsi" w:hAnsiTheme="minorHAnsi" w:cstheme="minorHAnsi"/>
              </w:rPr>
              <w:footnoteReference w:id="3"/>
            </w:r>
          </w:p>
        </w:tc>
        <w:tc>
          <w:tcPr>
            <w:tcW w:w="432" w:type="dxa"/>
            <w:vAlign w:val="center"/>
          </w:tcPr>
          <w:p w14:paraId="3FA41C4D"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15DE9895"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1790411B" w14:textId="77777777" w:rsidR="004A351E" w:rsidRPr="00F25BC8" w:rsidRDefault="004A351E" w:rsidP="00325DF2">
            <w:pPr>
              <w:pStyle w:val="Heading3"/>
              <w:rPr>
                <w:rFonts w:asciiTheme="minorHAnsi" w:hAnsiTheme="minorHAnsi" w:cstheme="minorHAnsi"/>
                <w:szCs w:val="24"/>
              </w:rPr>
            </w:pPr>
            <w:r w:rsidRPr="00F25BC8">
              <w:rPr>
                <w:rFonts w:asciiTheme="minorHAnsi" w:hAnsiTheme="minorHAnsi" w:cstheme="minorHAnsi"/>
                <w:szCs w:val="24"/>
              </w:rPr>
              <w:t>√</w:t>
            </w:r>
          </w:p>
        </w:tc>
        <w:tc>
          <w:tcPr>
            <w:tcW w:w="432" w:type="dxa"/>
            <w:vAlign w:val="center"/>
          </w:tcPr>
          <w:p w14:paraId="141E6C66" w14:textId="77777777" w:rsidR="004A351E" w:rsidRPr="00F25BC8" w:rsidRDefault="004A351E" w:rsidP="00325DF2">
            <w:pPr>
              <w:pStyle w:val="Heading3"/>
              <w:rPr>
                <w:rFonts w:asciiTheme="minorHAnsi" w:hAnsiTheme="minorHAnsi" w:cstheme="minorHAnsi"/>
                <w:szCs w:val="24"/>
              </w:rPr>
            </w:pPr>
          </w:p>
        </w:tc>
        <w:tc>
          <w:tcPr>
            <w:tcW w:w="518" w:type="dxa"/>
            <w:vAlign w:val="center"/>
          </w:tcPr>
          <w:p w14:paraId="6E313262" w14:textId="77777777" w:rsidR="004A351E" w:rsidRPr="00F25BC8" w:rsidRDefault="004A351E" w:rsidP="00325DF2">
            <w:pPr>
              <w:pStyle w:val="Heading3"/>
              <w:rPr>
                <w:rFonts w:asciiTheme="minorHAnsi" w:hAnsiTheme="minorHAnsi" w:cstheme="minorHAnsi"/>
                <w:szCs w:val="24"/>
              </w:rPr>
            </w:pPr>
          </w:p>
        </w:tc>
      </w:tr>
      <w:tr w:rsidR="004A351E" w:rsidRPr="00F25BC8" w14:paraId="503CF041" w14:textId="77777777" w:rsidTr="002E1C8B">
        <w:trPr>
          <w:cantSplit/>
          <w:trHeight w:val="796"/>
        </w:trPr>
        <w:tc>
          <w:tcPr>
            <w:tcW w:w="2235" w:type="dxa"/>
            <w:vAlign w:val="center"/>
          </w:tcPr>
          <w:p w14:paraId="34206C9F" w14:textId="77777777" w:rsidR="004A351E" w:rsidRPr="00F25BC8" w:rsidRDefault="00325DF2" w:rsidP="00325DF2">
            <w:pPr>
              <w:ind w:right="26"/>
              <w:jc w:val="both"/>
              <w:rPr>
                <w:rFonts w:asciiTheme="minorHAnsi" w:hAnsiTheme="minorHAnsi" w:cstheme="minorHAnsi"/>
                <w:b/>
                <w:bCs/>
              </w:rPr>
            </w:pPr>
            <w:r w:rsidRPr="00F25BC8">
              <w:rPr>
                <w:rFonts w:asciiTheme="minorHAnsi" w:hAnsiTheme="minorHAnsi" w:cstheme="minorHAnsi"/>
                <w:b/>
                <w:bCs/>
              </w:rPr>
              <w:t>10</w:t>
            </w:r>
            <w:r w:rsidR="004A351E" w:rsidRPr="00F25BC8">
              <w:rPr>
                <w:rFonts w:asciiTheme="minorHAnsi" w:hAnsiTheme="minorHAnsi" w:cstheme="minorHAnsi"/>
                <w:b/>
                <w:bCs/>
              </w:rPr>
              <w:t xml:space="preserve"> DBS</w:t>
            </w:r>
          </w:p>
        </w:tc>
        <w:tc>
          <w:tcPr>
            <w:tcW w:w="4983" w:type="dxa"/>
            <w:vAlign w:val="center"/>
          </w:tcPr>
          <w:p w14:paraId="5AF3E5B4" w14:textId="77777777" w:rsidR="004A351E" w:rsidRPr="00F25BC8" w:rsidRDefault="004A351E" w:rsidP="00325DF2">
            <w:pPr>
              <w:ind w:right="26"/>
              <w:jc w:val="both"/>
              <w:rPr>
                <w:rFonts w:asciiTheme="minorHAnsi" w:hAnsiTheme="minorHAnsi" w:cstheme="minorHAnsi"/>
              </w:rPr>
            </w:pPr>
            <w:r w:rsidRPr="00F25BC8">
              <w:rPr>
                <w:rFonts w:asciiTheme="minorHAnsi" w:hAnsiTheme="minorHAnsi" w:cstheme="minorHAnsi"/>
              </w:rPr>
              <w:t xml:space="preserve">Must have enhanced DBS clearance </w:t>
            </w:r>
          </w:p>
        </w:tc>
        <w:tc>
          <w:tcPr>
            <w:tcW w:w="432" w:type="dxa"/>
            <w:vAlign w:val="center"/>
          </w:tcPr>
          <w:p w14:paraId="59C01157"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38662679"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41DED110" w14:textId="77777777" w:rsidR="004A351E" w:rsidRPr="00F25BC8" w:rsidRDefault="004A351E" w:rsidP="00325DF2">
            <w:pPr>
              <w:pStyle w:val="Heading3"/>
              <w:rPr>
                <w:rFonts w:asciiTheme="minorHAnsi" w:hAnsiTheme="minorHAnsi" w:cstheme="minorHAnsi"/>
                <w:szCs w:val="24"/>
              </w:rPr>
            </w:pPr>
          </w:p>
        </w:tc>
        <w:tc>
          <w:tcPr>
            <w:tcW w:w="432" w:type="dxa"/>
            <w:vAlign w:val="center"/>
          </w:tcPr>
          <w:p w14:paraId="1C073C3D" w14:textId="77777777" w:rsidR="004A351E" w:rsidRPr="00F25BC8" w:rsidRDefault="004A351E" w:rsidP="00325DF2">
            <w:pPr>
              <w:pStyle w:val="Heading3"/>
              <w:rPr>
                <w:rFonts w:asciiTheme="minorHAnsi" w:hAnsiTheme="minorHAnsi" w:cstheme="minorHAnsi"/>
                <w:szCs w:val="24"/>
              </w:rPr>
            </w:pPr>
          </w:p>
        </w:tc>
        <w:tc>
          <w:tcPr>
            <w:tcW w:w="518" w:type="dxa"/>
            <w:vAlign w:val="center"/>
          </w:tcPr>
          <w:p w14:paraId="5C9EB970" w14:textId="77777777" w:rsidR="004A351E" w:rsidRPr="00F25BC8" w:rsidRDefault="00521EFD" w:rsidP="00325DF2">
            <w:pPr>
              <w:pStyle w:val="Heading3"/>
              <w:rPr>
                <w:rFonts w:asciiTheme="minorHAnsi" w:hAnsiTheme="minorHAnsi" w:cstheme="minorHAnsi"/>
                <w:szCs w:val="24"/>
              </w:rPr>
            </w:pPr>
            <w:r w:rsidRPr="00F25BC8">
              <w:rPr>
                <w:rFonts w:asciiTheme="minorHAnsi" w:hAnsiTheme="minorHAnsi" w:cstheme="minorHAnsi"/>
                <w:szCs w:val="24"/>
              </w:rPr>
              <w:t>√</w:t>
            </w:r>
          </w:p>
        </w:tc>
      </w:tr>
    </w:tbl>
    <w:p w14:paraId="4CD9BD09" w14:textId="77777777" w:rsidR="00A563E1" w:rsidRPr="00F25BC8" w:rsidRDefault="00A563E1" w:rsidP="00325DF2">
      <w:pPr>
        <w:jc w:val="both"/>
        <w:rPr>
          <w:rFonts w:asciiTheme="minorHAnsi" w:hAnsiTheme="minorHAnsi" w:cstheme="minorHAnsi"/>
          <w:b/>
        </w:rPr>
      </w:pPr>
    </w:p>
    <w:p w14:paraId="5835F0CA" w14:textId="77777777" w:rsidR="00A563E1" w:rsidRPr="00F25BC8" w:rsidRDefault="00A563E1" w:rsidP="00325DF2">
      <w:pPr>
        <w:pStyle w:val="BodyTextIndent3"/>
        <w:jc w:val="both"/>
        <w:rPr>
          <w:rFonts w:asciiTheme="minorHAnsi" w:hAnsiTheme="minorHAnsi" w:cstheme="minorHAnsi"/>
        </w:rPr>
      </w:pPr>
    </w:p>
    <w:sectPr w:rsidR="00A563E1" w:rsidRPr="00F25BC8" w:rsidSect="00325DF2">
      <w:headerReference w:type="default" r:id="rId8"/>
      <w:pgSz w:w="11906" w:h="16838"/>
      <w:pgMar w:top="1134" w:right="1133"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4631" w14:textId="77777777" w:rsidR="00F72D9E" w:rsidRDefault="00F72D9E" w:rsidP="002A53A3">
      <w:r>
        <w:separator/>
      </w:r>
    </w:p>
  </w:endnote>
  <w:endnote w:type="continuationSeparator" w:id="0">
    <w:p w14:paraId="6CDA3D0D" w14:textId="77777777" w:rsidR="00F72D9E" w:rsidRDefault="00F72D9E" w:rsidP="002A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19EB" w14:textId="77777777" w:rsidR="00F72D9E" w:rsidRDefault="00F72D9E" w:rsidP="002A53A3">
      <w:r>
        <w:separator/>
      </w:r>
    </w:p>
  </w:footnote>
  <w:footnote w:type="continuationSeparator" w:id="0">
    <w:p w14:paraId="51187A22" w14:textId="77777777" w:rsidR="00F72D9E" w:rsidRDefault="00F72D9E" w:rsidP="002A53A3">
      <w:r>
        <w:continuationSeparator/>
      </w:r>
    </w:p>
  </w:footnote>
  <w:footnote w:id="1">
    <w:p w14:paraId="4EDC2EB2" w14:textId="77777777" w:rsidR="00F72D9E" w:rsidRPr="008E3389" w:rsidRDefault="00F72D9E">
      <w:pPr>
        <w:pStyle w:val="FootnoteText"/>
        <w:rPr>
          <w:rFonts w:asciiTheme="minorHAnsi" w:hAnsiTheme="minorHAnsi" w:cstheme="minorHAnsi"/>
        </w:rPr>
      </w:pPr>
      <w:r w:rsidRPr="008E3389">
        <w:rPr>
          <w:rStyle w:val="FootnoteReference"/>
          <w:rFonts w:asciiTheme="minorHAnsi" w:hAnsiTheme="minorHAnsi" w:cstheme="minorHAnsi"/>
        </w:rPr>
        <w:footnoteRef/>
      </w:r>
      <w:r w:rsidRPr="008E3389">
        <w:rPr>
          <w:rFonts w:asciiTheme="minorHAnsi" w:hAnsiTheme="minorHAnsi" w:cstheme="minorHAnsi"/>
        </w:rPr>
        <w:t xml:space="preserve"> Test at interview will seek to test transferable skills listed in the person specification</w:t>
      </w:r>
      <w:r w:rsidR="008E3389">
        <w:rPr>
          <w:rFonts w:asciiTheme="minorHAnsi" w:hAnsiTheme="minorHAnsi" w:cstheme="minorHAnsi"/>
        </w:rPr>
        <w:t xml:space="preserve"> and allow you to demonstrate to us your practical skills</w:t>
      </w:r>
      <w:r w:rsidRPr="008E3389">
        <w:rPr>
          <w:rFonts w:asciiTheme="minorHAnsi" w:hAnsiTheme="minorHAnsi" w:cstheme="minorHAnsi"/>
        </w:rPr>
        <w:t>.</w:t>
      </w:r>
    </w:p>
  </w:footnote>
  <w:footnote w:id="2">
    <w:p w14:paraId="6FF83E14" w14:textId="77777777" w:rsidR="008E3389" w:rsidRPr="0083779E" w:rsidRDefault="008E3389">
      <w:pPr>
        <w:pStyle w:val="FootnoteText"/>
        <w:rPr>
          <w:rFonts w:asciiTheme="minorHAnsi" w:hAnsiTheme="minorHAnsi" w:cstheme="minorHAnsi"/>
        </w:rPr>
      </w:pPr>
      <w:r w:rsidRPr="0083779E">
        <w:rPr>
          <w:rStyle w:val="FootnoteReference"/>
          <w:rFonts w:asciiTheme="minorHAnsi" w:hAnsiTheme="minorHAnsi" w:cstheme="minorHAnsi"/>
        </w:rPr>
        <w:footnoteRef/>
      </w:r>
      <w:r w:rsidRPr="0083779E">
        <w:rPr>
          <w:rFonts w:asciiTheme="minorHAnsi" w:hAnsiTheme="minorHAnsi" w:cstheme="minorHAnsi"/>
        </w:rPr>
        <w:t xml:space="preserve"> It will be expected that the post holder will type minutes directly in a meeting (rather than taking handwritten notes that are written up later) in order to facilitate the rapid turnaround of minutes for weekly meetings.</w:t>
      </w:r>
    </w:p>
  </w:footnote>
  <w:footnote w:id="3">
    <w:p w14:paraId="217266D3" w14:textId="61427ABC" w:rsidR="00F72D9E" w:rsidRPr="00521EFD" w:rsidRDefault="00F72D9E">
      <w:pPr>
        <w:pStyle w:val="FootnoteText"/>
        <w:rPr>
          <w:rFonts w:ascii="Arial" w:hAnsi="Arial" w:cs="Arial"/>
        </w:rPr>
      </w:pPr>
      <w:r w:rsidRPr="0083779E">
        <w:rPr>
          <w:rStyle w:val="FootnoteReference"/>
          <w:rFonts w:asciiTheme="minorHAnsi" w:hAnsiTheme="minorHAnsi" w:cstheme="minorHAnsi"/>
        </w:rPr>
        <w:footnoteRef/>
      </w:r>
      <w:r w:rsidRPr="0083779E">
        <w:rPr>
          <w:rFonts w:asciiTheme="minorHAnsi" w:hAnsiTheme="minorHAnsi" w:cstheme="minorHAnsi"/>
        </w:rPr>
        <w:t xml:space="preserve"> The post holder is not required to have access to a car, but will need to operate and attend all relevant Juno offices and bases as needed to carry out their work.</w:t>
      </w:r>
      <w:r w:rsidR="0083779E">
        <w:rPr>
          <w:rFonts w:asciiTheme="minorHAnsi" w:hAnsiTheme="minorHAnsi" w:cstheme="minorHAnsi"/>
        </w:rPr>
        <w:t xml:space="preserve"> Other staff do this suing public transport.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1D9A" w14:textId="77777777" w:rsidR="00F72D9E" w:rsidRPr="00420760" w:rsidRDefault="00F72D9E" w:rsidP="00521EFD">
    <w:pPr>
      <w:pBdr>
        <w:bottom w:val="single" w:sz="4" w:space="1" w:color="auto"/>
      </w:pBdr>
      <w:rPr>
        <w:rFonts w:ascii="Circular Std Black" w:hAnsi="Circular Std Black" w:cs="Circular Std Black"/>
        <w:b/>
        <w:szCs w:val="22"/>
      </w:rPr>
    </w:pPr>
    <w:r w:rsidRPr="00521EFD">
      <w:rPr>
        <w:rFonts w:ascii="Circular Std Black" w:hAnsi="Circular Std Black" w:cs="Circular Std Black"/>
        <w:b/>
        <w:color w:val="7030A0"/>
        <w:sz w:val="56"/>
        <w:szCs w:val="56"/>
      </w:rPr>
      <w:t>Job Description</w:t>
    </w:r>
    <w:r w:rsidRPr="00521EFD">
      <w:rPr>
        <w:rFonts w:ascii="Circular Std Black" w:hAnsi="Circular Std Black" w:cs="Circular Std Black"/>
        <w:b/>
        <w:color w:val="7030A0"/>
        <w:sz w:val="72"/>
        <w:szCs w:val="72"/>
      </w:rPr>
      <w:t xml:space="preserve"> </w:t>
    </w:r>
    <w:r w:rsidRPr="00E328FA">
      <w:rPr>
        <w:rFonts w:ascii="Circular Std Black" w:hAnsi="Circular Std Black" w:cs="Circular Std Black"/>
        <w:b/>
        <w:color w:val="BF8F00"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noProof/>
        <w:lang w:eastAsia="en-GB"/>
      </w:rPr>
      <w:drawing>
        <wp:inline distT="0" distB="0" distL="0" distR="0" wp14:anchorId="2F8E558C" wp14:editId="02749DF3">
          <wp:extent cx="1200150" cy="904875"/>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04127CB5" w14:textId="77777777" w:rsidR="00F72D9E" w:rsidRDefault="00F72D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CC6"/>
      </v:shape>
    </w:pict>
  </w:numPicBullet>
  <w:abstractNum w:abstractNumId="0" w15:restartNumberingAfterBreak="0">
    <w:nsid w:val="03312434"/>
    <w:multiLevelType w:val="hybridMultilevel"/>
    <w:tmpl w:val="224AE0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D3145"/>
    <w:multiLevelType w:val="multilevel"/>
    <w:tmpl w:val="DB087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023F9"/>
    <w:multiLevelType w:val="hybridMultilevel"/>
    <w:tmpl w:val="7B7003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B65A8"/>
    <w:multiLevelType w:val="multilevel"/>
    <w:tmpl w:val="6650866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0F6B5E"/>
    <w:multiLevelType w:val="multilevel"/>
    <w:tmpl w:val="73ACFF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75847"/>
    <w:multiLevelType w:val="hybridMultilevel"/>
    <w:tmpl w:val="3288F0A2"/>
    <w:lvl w:ilvl="0" w:tplc="7412726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0C56FC"/>
    <w:multiLevelType w:val="multilevel"/>
    <w:tmpl w:val="630C54E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7A274C"/>
    <w:multiLevelType w:val="multilevel"/>
    <w:tmpl w:val="7F242A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493538"/>
    <w:multiLevelType w:val="hybridMultilevel"/>
    <w:tmpl w:val="E1A4EC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662056"/>
    <w:multiLevelType w:val="hybridMultilevel"/>
    <w:tmpl w:val="9368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65604"/>
    <w:multiLevelType w:val="hybridMultilevel"/>
    <w:tmpl w:val="276E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D04A7"/>
    <w:multiLevelType w:val="multilevel"/>
    <w:tmpl w:val="74C64E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B24EB0"/>
    <w:multiLevelType w:val="hybridMultilevel"/>
    <w:tmpl w:val="F5E8482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6F69"/>
    <w:multiLevelType w:val="multilevel"/>
    <w:tmpl w:val="63E496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9213A5"/>
    <w:multiLevelType w:val="multilevel"/>
    <w:tmpl w:val="94CA99BC"/>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E0628B"/>
    <w:multiLevelType w:val="hybridMultilevel"/>
    <w:tmpl w:val="A4143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FF7793"/>
    <w:multiLevelType w:val="hybridMultilevel"/>
    <w:tmpl w:val="39666C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D605A1"/>
    <w:multiLevelType w:val="hybridMultilevel"/>
    <w:tmpl w:val="3C94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256BC"/>
    <w:multiLevelType w:val="multilevel"/>
    <w:tmpl w:val="751E9B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9"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3AE6095"/>
    <w:multiLevelType w:val="multilevel"/>
    <w:tmpl w:val="D8D8805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607812"/>
    <w:multiLevelType w:val="hybridMultilevel"/>
    <w:tmpl w:val="90CC8D3C"/>
    <w:lvl w:ilvl="0" w:tplc="487AEA1C">
      <w:start w:val="2"/>
      <w:numFmt w:val="decimal"/>
      <w:lvlText w:val="%1."/>
      <w:lvlJc w:val="left"/>
      <w:pPr>
        <w:tabs>
          <w:tab w:val="num" w:pos="720"/>
        </w:tabs>
        <w:ind w:left="720" w:hanging="360"/>
      </w:pPr>
      <w:rPr>
        <w:rFonts w:hint="default"/>
      </w:rPr>
    </w:lvl>
    <w:lvl w:ilvl="1" w:tplc="E12E3126" w:tentative="1">
      <w:start w:val="1"/>
      <w:numFmt w:val="lowerLetter"/>
      <w:lvlText w:val="%2."/>
      <w:lvlJc w:val="left"/>
      <w:pPr>
        <w:tabs>
          <w:tab w:val="num" w:pos="1440"/>
        </w:tabs>
        <w:ind w:left="1440" w:hanging="360"/>
      </w:pPr>
    </w:lvl>
    <w:lvl w:ilvl="2" w:tplc="F488A8DA" w:tentative="1">
      <w:start w:val="1"/>
      <w:numFmt w:val="lowerRoman"/>
      <w:lvlText w:val="%3."/>
      <w:lvlJc w:val="right"/>
      <w:pPr>
        <w:tabs>
          <w:tab w:val="num" w:pos="2160"/>
        </w:tabs>
        <w:ind w:left="2160" w:hanging="180"/>
      </w:pPr>
    </w:lvl>
    <w:lvl w:ilvl="3" w:tplc="414EBB4C" w:tentative="1">
      <w:start w:val="1"/>
      <w:numFmt w:val="decimal"/>
      <w:lvlText w:val="%4."/>
      <w:lvlJc w:val="left"/>
      <w:pPr>
        <w:tabs>
          <w:tab w:val="num" w:pos="2880"/>
        </w:tabs>
        <w:ind w:left="2880" w:hanging="360"/>
      </w:pPr>
    </w:lvl>
    <w:lvl w:ilvl="4" w:tplc="D6E00136" w:tentative="1">
      <w:start w:val="1"/>
      <w:numFmt w:val="lowerLetter"/>
      <w:lvlText w:val="%5."/>
      <w:lvlJc w:val="left"/>
      <w:pPr>
        <w:tabs>
          <w:tab w:val="num" w:pos="3600"/>
        </w:tabs>
        <w:ind w:left="3600" w:hanging="360"/>
      </w:pPr>
    </w:lvl>
    <w:lvl w:ilvl="5" w:tplc="F7229F6E" w:tentative="1">
      <w:start w:val="1"/>
      <w:numFmt w:val="lowerRoman"/>
      <w:lvlText w:val="%6."/>
      <w:lvlJc w:val="right"/>
      <w:pPr>
        <w:tabs>
          <w:tab w:val="num" w:pos="4320"/>
        </w:tabs>
        <w:ind w:left="4320" w:hanging="180"/>
      </w:pPr>
    </w:lvl>
    <w:lvl w:ilvl="6" w:tplc="B0CE7888" w:tentative="1">
      <w:start w:val="1"/>
      <w:numFmt w:val="decimal"/>
      <w:lvlText w:val="%7."/>
      <w:lvlJc w:val="left"/>
      <w:pPr>
        <w:tabs>
          <w:tab w:val="num" w:pos="5040"/>
        </w:tabs>
        <w:ind w:left="5040" w:hanging="360"/>
      </w:pPr>
    </w:lvl>
    <w:lvl w:ilvl="7" w:tplc="95404474" w:tentative="1">
      <w:start w:val="1"/>
      <w:numFmt w:val="lowerLetter"/>
      <w:lvlText w:val="%8."/>
      <w:lvlJc w:val="left"/>
      <w:pPr>
        <w:tabs>
          <w:tab w:val="num" w:pos="5760"/>
        </w:tabs>
        <w:ind w:left="5760" w:hanging="360"/>
      </w:pPr>
    </w:lvl>
    <w:lvl w:ilvl="8" w:tplc="88C21E70" w:tentative="1">
      <w:start w:val="1"/>
      <w:numFmt w:val="lowerRoman"/>
      <w:lvlText w:val="%9."/>
      <w:lvlJc w:val="right"/>
      <w:pPr>
        <w:tabs>
          <w:tab w:val="num" w:pos="6480"/>
        </w:tabs>
        <w:ind w:left="6480" w:hanging="180"/>
      </w:pPr>
    </w:lvl>
  </w:abstractNum>
  <w:abstractNum w:abstractNumId="22" w15:restartNumberingAfterBreak="0">
    <w:nsid w:val="35C80795"/>
    <w:multiLevelType w:val="hybridMultilevel"/>
    <w:tmpl w:val="0F243640"/>
    <w:lvl w:ilvl="0" w:tplc="490821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3556AE"/>
    <w:multiLevelType w:val="multilevel"/>
    <w:tmpl w:val="11CC43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C967B2"/>
    <w:multiLevelType w:val="hybridMultilevel"/>
    <w:tmpl w:val="69380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5D474F"/>
    <w:multiLevelType w:val="multilevel"/>
    <w:tmpl w:val="BB62221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3710A9"/>
    <w:multiLevelType w:val="hybridMultilevel"/>
    <w:tmpl w:val="CE40F0F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FE0C4C"/>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1A06AD4"/>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CD63D4"/>
    <w:multiLevelType w:val="multilevel"/>
    <w:tmpl w:val="0E900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664D06"/>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285307"/>
    <w:multiLevelType w:val="multilevel"/>
    <w:tmpl w:val="EBACABB8"/>
    <w:lvl w:ilvl="0">
      <w:start w:val="2"/>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726421"/>
    <w:multiLevelType w:val="hybridMultilevel"/>
    <w:tmpl w:val="38522A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156E1"/>
    <w:multiLevelType w:val="hybridMultilevel"/>
    <w:tmpl w:val="8248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1225F"/>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F325E09"/>
    <w:multiLevelType w:val="multilevel"/>
    <w:tmpl w:val="6DB2A6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234DA5"/>
    <w:multiLevelType w:val="hybridMultilevel"/>
    <w:tmpl w:val="D7D6DC1E"/>
    <w:lvl w:ilvl="0" w:tplc="FD4C11E0">
      <w:start w:val="4"/>
      <w:numFmt w:val="decimal"/>
      <w:lvlText w:val="%1."/>
      <w:lvlJc w:val="left"/>
      <w:pPr>
        <w:tabs>
          <w:tab w:val="num" w:pos="720"/>
        </w:tabs>
        <w:ind w:left="720" w:hanging="360"/>
      </w:pPr>
      <w:rPr>
        <w:rFonts w:hint="default"/>
      </w:rPr>
    </w:lvl>
    <w:lvl w:ilvl="1" w:tplc="33C80838">
      <w:start w:val="1"/>
      <w:numFmt w:val="lowerLetter"/>
      <w:lvlText w:val="%2."/>
      <w:lvlJc w:val="left"/>
      <w:pPr>
        <w:tabs>
          <w:tab w:val="num" w:pos="1440"/>
        </w:tabs>
        <w:ind w:left="1440" w:hanging="360"/>
      </w:pPr>
      <w:rPr>
        <w:rFonts w:hint="default"/>
      </w:rPr>
    </w:lvl>
    <w:lvl w:ilvl="2" w:tplc="96FCCF80">
      <w:start w:val="1"/>
      <w:numFmt w:val="lowerRoman"/>
      <w:lvlText w:val="%3."/>
      <w:lvlJc w:val="right"/>
      <w:pPr>
        <w:tabs>
          <w:tab w:val="num" w:pos="2160"/>
        </w:tabs>
        <w:ind w:left="2160" w:hanging="180"/>
      </w:pPr>
      <w:rPr>
        <w:rFonts w:hint="default"/>
      </w:rPr>
    </w:lvl>
    <w:lvl w:ilvl="3" w:tplc="E3EA40D0" w:tentative="1">
      <w:start w:val="1"/>
      <w:numFmt w:val="decimal"/>
      <w:lvlText w:val="%4."/>
      <w:lvlJc w:val="left"/>
      <w:pPr>
        <w:tabs>
          <w:tab w:val="num" w:pos="2880"/>
        </w:tabs>
        <w:ind w:left="2880" w:hanging="360"/>
      </w:pPr>
      <w:rPr>
        <w:rFonts w:hint="default"/>
      </w:rPr>
    </w:lvl>
    <w:lvl w:ilvl="4" w:tplc="E6BA193E" w:tentative="1">
      <w:start w:val="1"/>
      <w:numFmt w:val="lowerLetter"/>
      <w:lvlText w:val="%5."/>
      <w:lvlJc w:val="left"/>
      <w:pPr>
        <w:tabs>
          <w:tab w:val="num" w:pos="3600"/>
        </w:tabs>
        <w:ind w:left="3600" w:hanging="360"/>
      </w:pPr>
      <w:rPr>
        <w:rFonts w:hint="default"/>
      </w:rPr>
    </w:lvl>
    <w:lvl w:ilvl="5" w:tplc="C8FAA7C0" w:tentative="1">
      <w:start w:val="1"/>
      <w:numFmt w:val="lowerRoman"/>
      <w:lvlText w:val="%6."/>
      <w:lvlJc w:val="right"/>
      <w:pPr>
        <w:tabs>
          <w:tab w:val="num" w:pos="4320"/>
        </w:tabs>
        <w:ind w:left="4320" w:hanging="180"/>
      </w:pPr>
      <w:rPr>
        <w:rFonts w:hint="default"/>
      </w:rPr>
    </w:lvl>
    <w:lvl w:ilvl="6" w:tplc="E2DCD8AA" w:tentative="1">
      <w:start w:val="1"/>
      <w:numFmt w:val="decimal"/>
      <w:lvlText w:val="%7."/>
      <w:lvlJc w:val="left"/>
      <w:pPr>
        <w:tabs>
          <w:tab w:val="num" w:pos="5040"/>
        </w:tabs>
        <w:ind w:left="5040" w:hanging="360"/>
      </w:pPr>
      <w:rPr>
        <w:rFonts w:hint="default"/>
      </w:rPr>
    </w:lvl>
    <w:lvl w:ilvl="7" w:tplc="AD448592" w:tentative="1">
      <w:start w:val="1"/>
      <w:numFmt w:val="lowerLetter"/>
      <w:lvlText w:val="%8."/>
      <w:lvlJc w:val="left"/>
      <w:pPr>
        <w:tabs>
          <w:tab w:val="num" w:pos="5760"/>
        </w:tabs>
        <w:ind w:left="5760" w:hanging="360"/>
      </w:pPr>
      <w:rPr>
        <w:rFonts w:hint="default"/>
      </w:rPr>
    </w:lvl>
    <w:lvl w:ilvl="8" w:tplc="D7321A2C" w:tentative="1">
      <w:start w:val="1"/>
      <w:numFmt w:val="lowerRoman"/>
      <w:lvlText w:val="%9."/>
      <w:lvlJc w:val="right"/>
      <w:pPr>
        <w:tabs>
          <w:tab w:val="num" w:pos="6480"/>
        </w:tabs>
        <w:ind w:left="6480" w:hanging="180"/>
      </w:pPr>
      <w:rPr>
        <w:rFonts w:hint="default"/>
      </w:rPr>
    </w:lvl>
  </w:abstractNum>
  <w:abstractNum w:abstractNumId="37" w15:restartNumberingAfterBreak="0">
    <w:nsid w:val="64735B71"/>
    <w:multiLevelType w:val="multilevel"/>
    <w:tmpl w:val="F24A83B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FF376E"/>
    <w:multiLevelType w:val="multilevel"/>
    <w:tmpl w:val="5A689A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784085"/>
    <w:multiLevelType w:val="hybridMultilevel"/>
    <w:tmpl w:val="E7C86C88"/>
    <w:lvl w:ilvl="0" w:tplc="FFFFFFF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A1E5A50"/>
    <w:multiLevelType w:val="multilevel"/>
    <w:tmpl w:val="F2FC67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EA3D85"/>
    <w:multiLevelType w:val="multilevel"/>
    <w:tmpl w:val="BA62E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3505A8"/>
    <w:multiLevelType w:val="hybridMultilevel"/>
    <w:tmpl w:val="2C226768"/>
    <w:lvl w:ilvl="0" w:tplc="D7FEE63C">
      <w:start w:val="2"/>
      <w:numFmt w:val="decimal"/>
      <w:lvlText w:val="%1."/>
      <w:lvlJc w:val="left"/>
      <w:pPr>
        <w:tabs>
          <w:tab w:val="num" w:pos="1080"/>
        </w:tabs>
        <w:ind w:left="1080" w:hanging="720"/>
      </w:pPr>
      <w:rPr>
        <w:rFonts w:hint="default"/>
      </w:rPr>
    </w:lvl>
    <w:lvl w:ilvl="1" w:tplc="1520BCC0" w:tentative="1">
      <w:start w:val="1"/>
      <w:numFmt w:val="lowerLetter"/>
      <w:lvlText w:val="%2."/>
      <w:lvlJc w:val="left"/>
      <w:pPr>
        <w:tabs>
          <w:tab w:val="num" w:pos="1440"/>
        </w:tabs>
        <w:ind w:left="1440" w:hanging="360"/>
      </w:pPr>
    </w:lvl>
    <w:lvl w:ilvl="2" w:tplc="9488AFB2" w:tentative="1">
      <w:start w:val="1"/>
      <w:numFmt w:val="lowerRoman"/>
      <w:lvlText w:val="%3."/>
      <w:lvlJc w:val="right"/>
      <w:pPr>
        <w:tabs>
          <w:tab w:val="num" w:pos="2160"/>
        </w:tabs>
        <w:ind w:left="2160" w:hanging="180"/>
      </w:pPr>
    </w:lvl>
    <w:lvl w:ilvl="3" w:tplc="D1D0BF2C" w:tentative="1">
      <w:start w:val="1"/>
      <w:numFmt w:val="decimal"/>
      <w:lvlText w:val="%4."/>
      <w:lvlJc w:val="left"/>
      <w:pPr>
        <w:tabs>
          <w:tab w:val="num" w:pos="2880"/>
        </w:tabs>
        <w:ind w:left="2880" w:hanging="360"/>
      </w:pPr>
    </w:lvl>
    <w:lvl w:ilvl="4" w:tplc="9348CE76" w:tentative="1">
      <w:start w:val="1"/>
      <w:numFmt w:val="lowerLetter"/>
      <w:lvlText w:val="%5."/>
      <w:lvlJc w:val="left"/>
      <w:pPr>
        <w:tabs>
          <w:tab w:val="num" w:pos="3600"/>
        </w:tabs>
        <w:ind w:left="3600" w:hanging="360"/>
      </w:pPr>
    </w:lvl>
    <w:lvl w:ilvl="5" w:tplc="FE8E327C" w:tentative="1">
      <w:start w:val="1"/>
      <w:numFmt w:val="lowerRoman"/>
      <w:lvlText w:val="%6."/>
      <w:lvlJc w:val="right"/>
      <w:pPr>
        <w:tabs>
          <w:tab w:val="num" w:pos="4320"/>
        </w:tabs>
        <w:ind w:left="4320" w:hanging="180"/>
      </w:pPr>
    </w:lvl>
    <w:lvl w:ilvl="6" w:tplc="3AF4FD5A" w:tentative="1">
      <w:start w:val="1"/>
      <w:numFmt w:val="decimal"/>
      <w:lvlText w:val="%7."/>
      <w:lvlJc w:val="left"/>
      <w:pPr>
        <w:tabs>
          <w:tab w:val="num" w:pos="5040"/>
        </w:tabs>
        <w:ind w:left="5040" w:hanging="360"/>
      </w:pPr>
    </w:lvl>
    <w:lvl w:ilvl="7" w:tplc="EA2073DC" w:tentative="1">
      <w:start w:val="1"/>
      <w:numFmt w:val="lowerLetter"/>
      <w:lvlText w:val="%8."/>
      <w:lvlJc w:val="left"/>
      <w:pPr>
        <w:tabs>
          <w:tab w:val="num" w:pos="5760"/>
        </w:tabs>
        <w:ind w:left="5760" w:hanging="360"/>
      </w:pPr>
    </w:lvl>
    <w:lvl w:ilvl="8" w:tplc="42A06FC8" w:tentative="1">
      <w:start w:val="1"/>
      <w:numFmt w:val="lowerRoman"/>
      <w:lvlText w:val="%9."/>
      <w:lvlJc w:val="right"/>
      <w:pPr>
        <w:tabs>
          <w:tab w:val="num" w:pos="6480"/>
        </w:tabs>
        <w:ind w:left="6480" w:hanging="180"/>
      </w:pPr>
    </w:lvl>
  </w:abstractNum>
  <w:abstractNum w:abstractNumId="43" w15:restartNumberingAfterBreak="0">
    <w:nsid w:val="6F352445"/>
    <w:multiLevelType w:val="hybridMultilevel"/>
    <w:tmpl w:val="291EF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A92E4D"/>
    <w:multiLevelType w:val="multilevel"/>
    <w:tmpl w:val="DCC40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1230E5"/>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3A443E"/>
    <w:multiLevelType w:val="hybridMultilevel"/>
    <w:tmpl w:val="69380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B028C6"/>
    <w:multiLevelType w:val="multilevel"/>
    <w:tmpl w:val="F1BAF3F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E12D2B"/>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13"/>
  </w:num>
  <w:num w:numId="3">
    <w:abstractNumId w:val="29"/>
  </w:num>
  <w:num w:numId="4">
    <w:abstractNumId w:val="14"/>
  </w:num>
  <w:num w:numId="5">
    <w:abstractNumId w:val="11"/>
  </w:num>
  <w:num w:numId="6">
    <w:abstractNumId w:val="38"/>
  </w:num>
  <w:num w:numId="7">
    <w:abstractNumId w:val="35"/>
  </w:num>
  <w:num w:numId="8">
    <w:abstractNumId w:val="41"/>
  </w:num>
  <w:num w:numId="9">
    <w:abstractNumId w:val="7"/>
  </w:num>
  <w:num w:numId="10">
    <w:abstractNumId w:val="40"/>
  </w:num>
  <w:num w:numId="11">
    <w:abstractNumId w:val="42"/>
  </w:num>
  <w:num w:numId="12">
    <w:abstractNumId w:val="21"/>
  </w:num>
  <w:num w:numId="13">
    <w:abstractNumId w:val="18"/>
  </w:num>
  <w:num w:numId="14">
    <w:abstractNumId w:val="31"/>
  </w:num>
  <w:num w:numId="15">
    <w:abstractNumId w:val="6"/>
  </w:num>
  <w:num w:numId="16">
    <w:abstractNumId w:val="27"/>
  </w:num>
  <w:num w:numId="17">
    <w:abstractNumId w:val="23"/>
  </w:num>
  <w:num w:numId="18">
    <w:abstractNumId w:val="20"/>
  </w:num>
  <w:num w:numId="19">
    <w:abstractNumId w:val="3"/>
  </w:num>
  <w:num w:numId="20">
    <w:abstractNumId w:val="25"/>
  </w:num>
  <w:num w:numId="21">
    <w:abstractNumId w:val="47"/>
  </w:num>
  <w:num w:numId="22">
    <w:abstractNumId w:val="1"/>
  </w:num>
  <w:num w:numId="23">
    <w:abstractNumId w:val="37"/>
  </w:num>
  <w:num w:numId="24">
    <w:abstractNumId w:val="16"/>
  </w:num>
  <w:num w:numId="25">
    <w:abstractNumId w:val="4"/>
  </w:num>
  <w:num w:numId="26">
    <w:abstractNumId w:val="44"/>
  </w:num>
  <w:num w:numId="27">
    <w:abstractNumId w:val="28"/>
  </w:num>
  <w:num w:numId="28">
    <w:abstractNumId w:val="36"/>
  </w:num>
  <w:num w:numId="29">
    <w:abstractNumId w:val="30"/>
  </w:num>
  <w:num w:numId="30">
    <w:abstractNumId w:val="39"/>
  </w:num>
  <w:num w:numId="31">
    <w:abstractNumId w:val="45"/>
  </w:num>
  <w:num w:numId="32">
    <w:abstractNumId w:val="22"/>
  </w:num>
  <w:num w:numId="33">
    <w:abstractNumId w:val="9"/>
  </w:num>
  <w:num w:numId="34">
    <w:abstractNumId w:val="10"/>
  </w:num>
  <w:num w:numId="35">
    <w:abstractNumId w:val="33"/>
  </w:num>
  <w:num w:numId="36">
    <w:abstractNumId w:val="17"/>
  </w:num>
  <w:num w:numId="37">
    <w:abstractNumId w:val="48"/>
  </w:num>
  <w:num w:numId="38">
    <w:abstractNumId w:val="5"/>
  </w:num>
  <w:num w:numId="39">
    <w:abstractNumId w:val="32"/>
  </w:num>
  <w:num w:numId="40">
    <w:abstractNumId w:val="2"/>
  </w:num>
  <w:num w:numId="41">
    <w:abstractNumId w:val="26"/>
  </w:num>
  <w:num w:numId="42">
    <w:abstractNumId w:val="4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4"/>
  </w:num>
  <w:num w:numId="46">
    <w:abstractNumId w:val="15"/>
  </w:num>
  <w:num w:numId="47">
    <w:abstractNumId w:val="43"/>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65"/>
    <w:rsid w:val="00004EDF"/>
    <w:rsid w:val="00081FFF"/>
    <w:rsid w:val="00092F2F"/>
    <w:rsid w:val="000C39C8"/>
    <w:rsid w:val="000E4BAA"/>
    <w:rsid w:val="00125F90"/>
    <w:rsid w:val="00156F56"/>
    <w:rsid w:val="0016713E"/>
    <w:rsid w:val="001B516B"/>
    <w:rsid w:val="001B56A8"/>
    <w:rsid w:val="00255BBE"/>
    <w:rsid w:val="002935EB"/>
    <w:rsid w:val="00293CE9"/>
    <w:rsid w:val="002A53A3"/>
    <w:rsid w:val="002B26EF"/>
    <w:rsid w:val="002E1C8B"/>
    <w:rsid w:val="002F146D"/>
    <w:rsid w:val="00325DF2"/>
    <w:rsid w:val="00336F10"/>
    <w:rsid w:val="003461FC"/>
    <w:rsid w:val="003B28EF"/>
    <w:rsid w:val="003C0883"/>
    <w:rsid w:val="003F6B9F"/>
    <w:rsid w:val="00404B39"/>
    <w:rsid w:val="00475205"/>
    <w:rsid w:val="004A351E"/>
    <w:rsid w:val="004B701E"/>
    <w:rsid w:val="00521EFD"/>
    <w:rsid w:val="00552859"/>
    <w:rsid w:val="00564305"/>
    <w:rsid w:val="00591A1B"/>
    <w:rsid w:val="005E622F"/>
    <w:rsid w:val="00615CBC"/>
    <w:rsid w:val="00631428"/>
    <w:rsid w:val="006B48EB"/>
    <w:rsid w:val="006F1E9E"/>
    <w:rsid w:val="0073157D"/>
    <w:rsid w:val="007E2ABB"/>
    <w:rsid w:val="007F3C48"/>
    <w:rsid w:val="0082066A"/>
    <w:rsid w:val="00835CA6"/>
    <w:rsid w:val="00836DD8"/>
    <w:rsid w:val="0083779E"/>
    <w:rsid w:val="00846FB8"/>
    <w:rsid w:val="0087350C"/>
    <w:rsid w:val="008C3665"/>
    <w:rsid w:val="008E3389"/>
    <w:rsid w:val="0092231C"/>
    <w:rsid w:val="00946EBF"/>
    <w:rsid w:val="00960F06"/>
    <w:rsid w:val="009A3F40"/>
    <w:rsid w:val="009C5B9B"/>
    <w:rsid w:val="009D0CE7"/>
    <w:rsid w:val="009E29C9"/>
    <w:rsid w:val="009F2068"/>
    <w:rsid w:val="00A241FA"/>
    <w:rsid w:val="00A35763"/>
    <w:rsid w:val="00A41F54"/>
    <w:rsid w:val="00A42CD7"/>
    <w:rsid w:val="00A563E1"/>
    <w:rsid w:val="00A815E3"/>
    <w:rsid w:val="00A957AE"/>
    <w:rsid w:val="00AB25D6"/>
    <w:rsid w:val="00AB6F73"/>
    <w:rsid w:val="00AD5509"/>
    <w:rsid w:val="00AE0807"/>
    <w:rsid w:val="00AE3AFD"/>
    <w:rsid w:val="00B614CF"/>
    <w:rsid w:val="00B745C3"/>
    <w:rsid w:val="00B82E05"/>
    <w:rsid w:val="00B913EC"/>
    <w:rsid w:val="00BB0F89"/>
    <w:rsid w:val="00BC2593"/>
    <w:rsid w:val="00BC2B2E"/>
    <w:rsid w:val="00C7412A"/>
    <w:rsid w:val="00D04847"/>
    <w:rsid w:val="00D43E40"/>
    <w:rsid w:val="00D7751D"/>
    <w:rsid w:val="00D93A43"/>
    <w:rsid w:val="00DB61E2"/>
    <w:rsid w:val="00E00D58"/>
    <w:rsid w:val="00E06D58"/>
    <w:rsid w:val="00E21995"/>
    <w:rsid w:val="00E752F3"/>
    <w:rsid w:val="00EA031D"/>
    <w:rsid w:val="00EA26CF"/>
    <w:rsid w:val="00EF09F3"/>
    <w:rsid w:val="00F25BC8"/>
    <w:rsid w:val="00F32F0A"/>
    <w:rsid w:val="00F35016"/>
    <w:rsid w:val="00F63B3B"/>
    <w:rsid w:val="00F724E3"/>
    <w:rsid w:val="00F7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47CC"/>
  <w15:chartTrackingRefBased/>
  <w15:docId w15:val="{F276FEF3-FC7C-4D3F-888C-E881F8F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Cs w:val="20"/>
      <w:lang w:val="en-US"/>
    </w:rPr>
  </w:style>
  <w:style w:type="paragraph" w:styleId="Heading2">
    <w:name w:val="heading 2"/>
    <w:basedOn w:val="Normal"/>
    <w:next w:val="Normal"/>
    <w:qFormat/>
    <w:pPr>
      <w:keepNext/>
      <w:ind w:left="-357" w:firstLine="720"/>
      <w:jc w:val="both"/>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szCs w:val="20"/>
      <w:lang w:val="en-US"/>
    </w:rPr>
  </w:style>
  <w:style w:type="paragraph" w:styleId="Heading4">
    <w:name w:val="heading 4"/>
    <w:basedOn w:val="Normal"/>
    <w:next w:val="Normal"/>
    <w:link w:val="Heading4Char"/>
    <w:qFormat/>
    <w:rsid w:val="00A563E1"/>
    <w:pPr>
      <w:keepNext/>
      <w:spacing w:before="240" w:after="60"/>
      <w:outlineLvl w:val="3"/>
    </w:pPr>
    <w:rPr>
      <w:b/>
      <w:bCs/>
      <w:sz w:val="28"/>
      <w:szCs w:val="28"/>
    </w:rPr>
  </w:style>
  <w:style w:type="paragraph" w:styleId="Heading6">
    <w:name w:val="heading 6"/>
    <w:basedOn w:val="Normal"/>
    <w:next w:val="Normal"/>
    <w:link w:val="Heading6Char"/>
    <w:qFormat/>
    <w:rsid w:val="00A563E1"/>
    <w:pPr>
      <w:spacing w:before="240" w:after="60"/>
      <w:outlineLvl w:val="5"/>
    </w:pPr>
    <w:rPr>
      <w:b/>
      <w:bCs/>
      <w:sz w:val="22"/>
      <w:szCs w:val="22"/>
    </w:rPr>
  </w:style>
  <w:style w:type="paragraph" w:styleId="Heading9">
    <w:name w:val="heading 9"/>
    <w:basedOn w:val="Normal"/>
    <w:next w:val="Normal"/>
    <w:link w:val="Heading9Char"/>
    <w:qFormat/>
    <w:rsid w:val="00A563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360"/>
      <w:jc w:val="both"/>
    </w:pPr>
    <w:rPr>
      <w:rFonts w:ascii="Arial" w:hAnsi="Arial"/>
    </w:rPr>
  </w:style>
  <w:style w:type="paragraph" w:styleId="BodyTextIndent3">
    <w:name w:val="Body Text Indent 3"/>
    <w:basedOn w:val="Normal"/>
    <w:pPr>
      <w:ind w:left="363"/>
    </w:pPr>
  </w:style>
  <w:style w:type="paragraph" w:styleId="BalloonText">
    <w:name w:val="Balloon Text"/>
    <w:basedOn w:val="Normal"/>
    <w:semiHidden/>
    <w:rsid w:val="002935EB"/>
    <w:rPr>
      <w:rFonts w:ascii="Tahoma" w:hAnsi="Tahoma" w:cs="Tahoma"/>
      <w:sz w:val="16"/>
      <w:szCs w:val="16"/>
    </w:rPr>
  </w:style>
  <w:style w:type="paragraph" w:styleId="Header">
    <w:name w:val="header"/>
    <w:basedOn w:val="Normal"/>
    <w:rsid w:val="00293CE9"/>
    <w:pPr>
      <w:tabs>
        <w:tab w:val="center" w:pos="4153"/>
        <w:tab w:val="right" w:pos="8306"/>
      </w:tabs>
    </w:pPr>
    <w:rPr>
      <w:rFonts w:ascii="Arial" w:hAnsi="Arial"/>
    </w:rPr>
  </w:style>
  <w:style w:type="paragraph" w:styleId="ListParagraph">
    <w:name w:val="List Paragraph"/>
    <w:aliases w:val="F5 List Paragraph"/>
    <w:basedOn w:val="Normal"/>
    <w:link w:val="ListParagraphChar"/>
    <w:uiPriority w:val="34"/>
    <w:qFormat/>
    <w:rsid w:val="00DB61E2"/>
    <w:pPr>
      <w:ind w:left="720"/>
    </w:pPr>
  </w:style>
  <w:style w:type="paragraph" w:styleId="BodyText2">
    <w:name w:val="Body Text 2"/>
    <w:basedOn w:val="Normal"/>
    <w:link w:val="BodyText2Char"/>
    <w:rsid w:val="00A563E1"/>
    <w:pPr>
      <w:spacing w:after="120" w:line="480" w:lineRule="auto"/>
    </w:pPr>
  </w:style>
  <w:style w:type="character" w:customStyle="1" w:styleId="BodyText2Char">
    <w:name w:val="Body Text 2 Char"/>
    <w:link w:val="BodyText2"/>
    <w:rsid w:val="00A563E1"/>
    <w:rPr>
      <w:sz w:val="24"/>
      <w:szCs w:val="24"/>
      <w:lang w:eastAsia="en-US"/>
    </w:rPr>
  </w:style>
  <w:style w:type="character" w:customStyle="1" w:styleId="Heading4Char">
    <w:name w:val="Heading 4 Char"/>
    <w:link w:val="Heading4"/>
    <w:rsid w:val="00A563E1"/>
    <w:rPr>
      <w:b/>
      <w:bCs/>
      <w:sz w:val="28"/>
      <w:szCs w:val="28"/>
      <w:lang w:eastAsia="en-US"/>
    </w:rPr>
  </w:style>
  <w:style w:type="character" w:customStyle="1" w:styleId="Heading6Char">
    <w:name w:val="Heading 6 Char"/>
    <w:link w:val="Heading6"/>
    <w:rsid w:val="00A563E1"/>
    <w:rPr>
      <w:b/>
      <w:bCs/>
      <w:sz w:val="22"/>
      <w:szCs w:val="22"/>
      <w:lang w:eastAsia="en-US"/>
    </w:rPr>
  </w:style>
  <w:style w:type="character" w:customStyle="1" w:styleId="Heading9Char">
    <w:name w:val="Heading 9 Char"/>
    <w:link w:val="Heading9"/>
    <w:rsid w:val="00A563E1"/>
    <w:rPr>
      <w:rFonts w:ascii="Arial" w:hAnsi="Arial" w:cs="Arial"/>
      <w:sz w:val="22"/>
      <w:szCs w:val="22"/>
      <w:lang w:eastAsia="en-US"/>
    </w:rPr>
  </w:style>
  <w:style w:type="paragraph" w:styleId="Footer">
    <w:name w:val="footer"/>
    <w:basedOn w:val="Normal"/>
    <w:link w:val="FooterChar"/>
    <w:rsid w:val="002A53A3"/>
    <w:pPr>
      <w:tabs>
        <w:tab w:val="center" w:pos="4513"/>
        <w:tab w:val="right" w:pos="9026"/>
      </w:tabs>
    </w:pPr>
  </w:style>
  <w:style w:type="character" w:customStyle="1" w:styleId="FooterChar">
    <w:name w:val="Footer Char"/>
    <w:basedOn w:val="DefaultParagraphFont"/>
    <w:link w:val="Footer"/>
    <w:rsid w:val="002A53A3"/>
    <w:rPr>
      <w:sz w:val="24"/>
      <w:szCs w:val="24"/>
      <w:lang w:eastAsia="en-US"/>
    </w:rPr>
  </w:style>
  <w:style w:type="paragraph" w:styleId="FootnoteText">
    <w:name w:val="footnote text"/>
    <w:basedOn w:val="Normal"/>
    <w:link w:val="FootnoteTextChar"/>
    <w:rsid w:val="002E1C8B"/>
    <w:rPr>
      <w:sz w:val="20"/>
      <w:szCs w:val="20"/>
    </w:rPr>
  </w:style>
  <w:style w:type="character" w:customStyle="1" w:styleId="FootnoteTextChar">
    <w:name w:val="Footnote Text Char"/>
    <w:basedOn w:val="DefaultParagraphFont"/>
    <w:link w:val="FootnoteText"/>
    <w:rsid w:val="002E1C8B"/>
    <w:rPr>
      <w:lang w:eastAsia="en-US"/>
    </w:rPr>
  </w:style>
  <w:style w:type="character" w:styleId="FootnoteReference">
    <w:name w:val="footnote reference"/>
    <w:basedOn w:val="DefaultParagraphFont"/>
    <w:rsid w:val="002E1C8B"/>
    <w:rPr>
      <w:vertAlign w:val="superscript"/>
    </w:rPr>
  </w:style>
  <w:style w:type="character" w:customStyle="1" w:styleId="ListParagraphChar">
    <w:name w:val="List Paragraph Char"/>
    <w:aliases w:val="F5 List Paragraph Char"/>
    <w:link w:val="ListParagraph"/>
    <w:uiPriority w:val="34"/>
    <w:locked/>
    <w:rsid w:val="00521EFD"/>
    <w:rPr>
      <w:sz w:val="24"/>
      <w:szCs w:val="24"/>
      <w:lang w:eastAsia="en-US"/>
    </w:rPr>
  </w:style>
  <w:style w:type="table" w:styleId="TableGrid">
    <w:name w:val="Table Grid"/>
    <w:basedOn w:val="TableNormal"/>
    <w:uiPriority w:val="59"/>
    <w:rsid w:val="00A957AE"/>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41F54"/>
    <w:pPr>
      <w:jc w:val="center"/>
    </w:pPr>
    <w:rPr>
      <w:rFonts w:ascii="Helvetica 55 Roman" w:hAnsi="Helvetica 55 Roman"/>
      <w:b/>
      <w:szCs w:val="20"/>
      <w:u w:val="single"/>
      <w:lang w:eastAsia="ja-JP"/>
    </w:rPr>
  </w:style>
  <w:style w:type="character" w:customStyle="1" w:styleId="SubtitleChar">
    <w:name w:val="Subtitle Char"/>
    <w:basedOn w:val="DefaultParagraphFont"/>
    <w:link w:val="Subtitle"/>
    <w:rsid w:val="00A41F54"/>
    <w:rPr>
      <w:rFonts w:ascii="Helvetica 55 Roman" w:hAnsi="Helvetica 55 Roman"/>
      <w:b/>
      <w:sz w:val="24"/>
      <w:u w:val="single"/>
      <w:lang w:eastAsia="ja-JP"/>
    </w:rPr>
  </w:style>
  <w:style w:type="character" w:styleId="CommentReference">
    <w:name w:val="annotation reference"/>
    <w:basedOn w:val="DefaultParagraphFont"/>
    <w:rsid w:val="00A41F54"/>
    <w:rPr>
      <w:sz w:val="16"/>
      <w:szCs w:val="16"/>
    </w:rPr>
  </w:style>
  <w:style w:type="paragraph" w:styleId="CommentText">
    <w:name w:val="annotation text"/>
    <w:basedOn w:val="Normal"/>
    <w:link w:val="CommentTextChar"/>
    <w:rsid w:val="00A41F54"/>
    <w:rPr>
      <w:sz w:val="20"/>
      <w:szCs w:val="20"/>
    </w:rPr>
  </w:style>
  <w:style w:type="character" w:customStyle="1" w:styleId="CommentTextChar">
    <w:name w:val="Comment Text Char"/>
    <w:basedOn w:val="DefaultParagraphFont"/>
    <w:link w:val="CommentText"/>
    <w:rsid w:val="00A41F54"/>
    <w:rPr>
      <w:lang w:eastAsia="en-US"/>
    </w:rPr>
  </w:style>
  <w:style w:type="paragraph" w:styleId="CommentSubject">
    <w:name w:val="annotation subject"/>
    <w:basedOn w:val="CommentText"/>
    <w:next w:val="CommentText"/>
    <w:link w:val="CommentSubjectChar"/>
    <w:rsid w:val="00A41F54"/>
    <w:rPr>
      <w:b/>
      <w:bCs/>
    </w:rPr>
  </w:style>
  <w:style w:type="character" w:customStyle="1" w:styleId="CommentSubjectChar">
    <w:name w:val="Comment Subject Char"/>
    <w:basedOn w:val="CommentTextChar"/>
    <w:link w:val="CommentSubject"/>
    <w:rsid w:val="00A41F5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A719-9BF9-4FE5-A216-3074AF9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1354</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subject/>
  <dc:creator>Glenn Beaumont</dc:creator>
  <cp:keywords/>
  <dc:description/>
  <cp:lastModifiedBy>Carly Mason</cp:lastModifiedBy>
  <cp:revision>4</cp:revision>
  <cp:lastPrinted>2020-11-24T13:23:00Z</cp:lastPrinted>
  <dcterms:created xsi:type="dcterms:W3CDTF">2021-07-16T07:42:00Z</dcterms:created>
  <dcterms:modified xsi:type="dcterms:W3CDTF">2021-07-16T11:52:00Z</dcterms:modified>
</cp:coreProperties>
</file>