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6C5FA6" w14:paraId="48FA5474" w14:textId="77777777" w:rsidTr="00737581">
        <w:tc>
          <w:tcPr>
            <w:tcW w:w="2122" w:type="dxa"/>
          </w:tcPr>
          <w:p w14:paraId="7DA7D399" w14:textId="5D06C561"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Job Title </w:t>
            </w:r>
          </w:p>
        </w:tc>
        <w:tc>
          <w:tcPr>
            <w:tcW w:w="6894" w:type="dxa"/>
          </w:tcPr>
          <w:p w14:paraId="2A6D9503" w14:textId="51D03926" w:rsidR="00E328FA" w:rsidRPr="006C5FA6" w:rsidRDefault="00DD3B7B" w:rsidP="00DD3B7B">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Survivor Advocacy Support Worker </w:t>
            </w:r>
            <w:r>
              <w:rPr>
                <w:rFonts w:asciiTheme="minorHAnsi" w:hAnsiTheme="minorHAnsi" w:cs="Circular Std Book"/>
                <w:szCs w:val="24"/>
                <w:u w:val="none"/>
              </w:rPr>
              <w:t>-</w:t>
            </w:r>
            <w:r w:rsidR="00104DED">
              <w:rPr>
                <w:rFonts w:asciiTheme="minorHAnsi" w:hAnsiTheme="minorHAnsi" w:cs="Circular Std Book"/>
                <w:szCs w:val="24"/>
                <w:u w:val="none"/>
              </w:rPr>
              <w:t xml:space="preserve">Helpline </w:t>
            </w:r>
            <w:r w:rsidR="00680F9D" w:rsidRPr="006C5FA6">
              <w:rPr>
                <w:rFonts w:asciiTheme="minorHAnsi" w:hAnsiTheme="minorHAnsi" w:cs="Circular Std Book"/>
                <w:szCs w:val="24"/>
                <w:u w:val="none"/>
              </w:rPr>
              <w:t xml:space="preserve"> </w:t>
            </w:r>
          </w:p>
        </w:tc>
      </w:tr>
      <w:tr w:rsidR="00E328FA" w:rsidRPr="006C5FA6" w14:paraId="4AC2CC4F" w14:textId="77777777" w:rsidTr="00737581">
        <w:tc>
          <w:tcPr>
            <w:tcW w:w="2122" w:type="dxa"/>
          </w:tcPr>
          <w:p w14:paraId="4686C11A" w14:textId="159EEAB8"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Responsible to </w:t>
            </w:r>
          </w:p>
        </w:tc>
        <w:tc>
          <w:tcPr>
            <w:tcW w:w="6894" w:type="dxa"/>
          </w:tcPr>
          <w:p w14:paraId="3AAAEFEB" w14:textId="2DDB1C9B" w:rsidR="00E328FA" w:rsidRPr="006C5FA6" w:rsidRDefault="00CE04BF" w:rsidP="0078117D">
            <w:pPr>
              <w:pStyle w:val="Subtitle"/>
              <w:jc w:val="both"/>
              <w:rPr>
                <w:rFonts w:asciiTheme="minorHAnsi" w:hAnsiTheme="minorHAnsi" w:cs="Circular Std Book"/>
                <w:szCs w:val="24"/>
                <w:u w:val="none"/>
              </w:rPr>
            </w:pPr>
            <w:r>
              <w:rPr>
                <w:rFonts w:asciiTheme="minorHAnsi" w:hAnsiTheme="minorHAnsi" w:cs="Circular Std Book"/>
                <w:szCs w:val="24"/>
                <w:u w:val="none"/>
              </w:rPr>
              <w:t>Team Manager</w:t>
            </w:r>
            <w:r w:rsidR="00104DED">
              <w:rPr>
                <w:rFonts w:asciiTheme="minorHAnsi" w:hAnsiTheme="minorHAnsi" w:cs="Circular Std Book"/>
                <w:szCs w:val="24"/>
                <w:u w:val="none"/>
              </w:rPr>
              <w:t>:</w:t>
            </w:r>
            <w:r w:rsidR="005B5692">
              <w:rPr>
                <w:rFonts w:asciiTheme="minorHAnsi" w:hAnsiTheme="minorHAnsi" w:cs="Circular Std Book"/>
                <w:szCs w:val="24"/>
                <w:u w:val="none"/>
              </w:rPr>
              <w:t xml:space="preserve"> </w:t>
            </w:r>
            <w:r w:rsidR="00104DED">
              <w:rPr>
                <w:rFonts w:asciiTheme="minorHAnsi" w:hAnsiTheme="minorHAnsi" w:cs="Circular Std Book"/>
                <w:szCs w:val="24"/>
                <w:u w:val="none"/>
              </w:rPr>
              <w:t xml:space="preserve">Helpline </w:t>
            </w:r>
          </w:p>
        </w:tc>
      </w:tr>
      <w:tr w:rsidR="00680F9D" w:rsidRPr="006C5FA6" w14:paraId="03D0BD46" w14:textId="77777777" w:rsidTr="00737581">
        <w:tc>
          <w:tcPr>
            <w:tcW w:w="2122" w:type="dxa"/>
          </w:tcPr>
          <w:p w14:paraId="6A036CED" w14:textId="40BEB4F9" w:rsidR="00680F9D" w:rsidRPr="006C5FA6" w:rsidRDefault="00680F9D"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Responsible for</w:t>
            </w:r>
          </w:p>
        </w:tc>
        <w:tc>
          <w:tcPr>
            <w:tcW w:w="6894" w:type="dxa"/>
          </w:tcPr>
          <w:p w14:paraId="2076ACD2" w14:textId="2D611318" w:rsidR="00680F9D" w:rsidRPr="006C5FA6" w:rsidRDefault="00CE04BF" w:rsidP="00104DED">
            <w:pPr>
              <w:pStyle w:val="Subtitle"/>
              <w:jc w:val="both"/>
              <w:rPr>
                <w:rFonts w:asciiTheme="minorHAnsi" w:hAnsiTheme="minorHAnsi" w:cs="Circular Std Book"/>
                <w:szCs w:val="24"/>
                <w:u w:val="none"/>
              </w:rPr>
            </w:pPr>
            <w:r>
              <w:rPr>
                <w:rFonts w:asciiTheme="minorHAnsi" w:hAnsiTheme="minorHAnsi" w:cs="Circular Std Book"/>
                <w:szCs w:val="24"/>
                <w:u w:val="none"/>
              </w:rPr>
              <w:t>Helpline and Live C</w:t>
            </w:r>
            <w:r w:rsidR="00104DED">
              <w:rPr>
                <w:rFonts w:asciiTheme="minorHAnsi" w:hAnsiTheme="minorHAnsi" w:cs="Circular Std Book"/>
                <w:szCs w:val="24"/>
                <w:u w:val="none"/>
              </w:rPr>
              <w:t xml:space="preserve">hat </w:t>
            </w:r>
          </w:p>
        </w:tc>
      </w:tr>
      <w:tr w:rsidR="00E328FA" w:rsidRPr="006C5FA6" w14:paraId="12AFEFFA" w14:textId="77777777" w:rsidTr="00737581">
        <w:tc>
          <w:tcPr>
            <w:tcW w:w="2122" w:type="dxa"/>
          </w:tcPr>
          <w:p w14:paraId="2E24C68C" w14:textId="4431E576" w:rsidR="00E328FA" w:rsidRPr="006C5FA6" w:rsidRDefault="003D75FA"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Hours of Work</w:t>
            </w:r>
          </w:p>
        </w:tc>
        <w:tc>
          <w:tcPr>
            <w:tcW w:w="6894" w:type="dxa"/>
          </w:tcPr>
          <w:p w14:paraId="3B06763B" w14:textId="536A1CB0" w:rsidR="00555ADC" w:rsidRDefault="00814883" w:rsidP="00555AD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18 hours per week (3 shifts per week </w:t>
            </w:r>
            <w:proofErr w:type="spellStart"/>
            <w:r>
              <w:rPr>
                <w:rFonts w:asciiTheme="minorHAnsi" w:hAnsiTheme="minorHAnsi" w:cs="Circular Std Book"/>
                <w:szCs w:val="24"/>
                <w:u w:val="none"/>
              </w:rPr>
              <w:t>incl</w:t>
            </w:r>
            <w:proofErr w:type="spellEnd"/>
            <w:r>
              <w:rPr>
                <w:rFonts w:asciiTheme="minorHAnsi" w:hAnsiTheme="minorHAnsi" w:cs="Circular Std Book"/>
                <w:szCs w:val="24"/>
                <w:u w:val="none"/>
              </w:rPr>
              <w:t xml:space="preserve"> every Sunday)</w:t>
            </w:r>
            <w:bookmarkStart w:id="0" w:name="_GoBack"/>
            <w:bookmarkEnd w:id="0"/>
          </w:p>
          <w:p w14:paraId="0FD8AD43" w14:textId="77777777" w:rsidR="00555ADC" w:rsidRDefault="00555ADC" w:rsidP="00555ADC">
            <w:pPr>
              <w:pStyle w:val="Subtitle"/>
              <w:jc w:val="both"/>
              <w:rPr>
                <w:rFonts w:asciiTheme="minorHAnsi" w:hAnsiTheme="minorHAnsi" w:cs="Circular Std Book"/>
                <w:szCs w:val="24"/>
                <w:u w:val="none"/>
              </w:rPr>
            </w:pPr>
          </w:p>
          <w:p w14:paraId="5ED3A6A0" w14:textId="77777777" w:rsidR="00555ADC" w:rsidRDefault="00555ADC" w:rsidP="00555AD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Hours will be worked over a 9 week rolling rota including a combination of days, evenings and weekends. </w:t>
            </w:r>
          </w:p>
          <w:p w14:paraId="27FA5508" w14:textId="106019DC" w:rsidR="00555ADC" w:rsidRDefault="00555ADC" w:rsidP="00555ADC">
            <w:pPr>
              <w:pStyle w:val="Subtitle"/>
              <w:jc w:val="both"/>
              <w:rPr>
                <w:rFonts w:asciiTheme="minorHAnsi" w:hAnsiTheme="minorHAnsi" w:cs="Circular Std Book"/>
                <w:szCs w:val="24"/>
                <w:u w:val="none"/>
              </w:rPr>
            </w:pPr>
          </w:p>
          <w:p w14:paraId="53E1A626" w14:textId="2D7454A6" w:rsidR="00555ADC" w:rsidRPr="00555ADC" w:rsidRDefault="00555ADC" w:rsidP="00555ADC">
            <w:pPr>
              <w:pStyle w:val="Subtitle"/>
              <w:jc w:val="both"/>
              <w:rPr>
                <w:rFonts w:asciiTheme="minorHAnsi" w:hAnsiTheme="minorHAnsi" w:cs="Calibri"/>
                <w:b w:val="0"/>
                <w:bCs/>
                <w:szCs w:val="24"/>
                <w:u w:val="none"/>
              </w:rPr>
            </w:pPr>
            <w:r w:rsidRPr="00555ADC">
              <w:rPr>
                <w:szCs w:val="24"/>
                <w:u w:val="none"/>
              </w:rPr>
              <w:t>Ability to work evenings and weekends and overnight on-call on a rota basis. This will be a minimum of 1 in 9 on a rota basis.</w:t>
            </w:r>
          </w:p>
        </w:tc>
      </w:tr>
      <w:tr w:rsidR="00E328FA" w:rsidRPr="006C5FA6" w14:paraId="0B79C041" w14:textId="77777777" w:rsidTr="00737581">
        <w:tc>
          <w:tcPr>
            <w:tcW w:w="2122" w:type="dxa"/>
          </w:tcPr>
          <w:p w14:paraId="0295FA14" w14:textId="4DC1494B"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Salary </w:t>
            </w:r>
          </w:p>
        </w:tc>
        <w:tc>
          <w:tcPr>
            <w:tcW w:w="6894" w:type="dxa"/>
          </w:tcPr>
          <w:p w14:paraId="75F01765" w14:textId="77777777" w:rsidR="00D55CE3" w:rsidRPr="0047660E" w:rsidRDefault="00D55CE3" w:rsidP="00D55CE3">
            <w:pPr>
              <w:pStyle w:val="Subtitle"/>
              <w:jc w:val="both"/>
              <w:rPr>
                <w:rFonts w:asciiTheme="minorHAnsi" w:hAnsiTheme="minorHAnsi" w:cs="Circular Std Book"/>
                <w:b w:val="0"/>
                <w:szCs w:val="24"/>
                <w:u w:val="none"/>
              </w:rPr>
            </w:pPr>
            <w:r w:rsidRPr="0047660E">
              <w:rPr>
                <w:rFonts w:asciiTheme="minorHAnsi" w:hAnsiTheme="minorHAnsi" w:cs="Circular Std Book"/>
                <w:b w:val="0"/>
                <w:szCs w:val="24"/>
                <w:u w:val="none"/>
              </w:rPr>
              <w:t>Unqualified - NJC Scale Point 17 £24,491 FTE per annum (pro rata)</w:t>
            </w:r>
          </w:p>
          <w:p w14:paraId="16BE62C6" w14:textId="77777777" w:rsidR="00D55CE3" w:rsidRPr="0047660E" w:rsidRDefault="00D55CE3" w:rsidP="00D55CE3">
            <w:pPr>
              <w:pStyle w:val="Subtitle"/>
              <w:jc w:val="both"/>
              <w:rPr>
                <w:rFonts w:asciiTheme="minorHAnsi" w:hAnsiTheme="minorHAnsi" w:cs="Circular Std Book"/>
                <w:b w:val="0"/>
                <w:szCs w:val="24"/>
                <w:u w:val="none"/>
              </w:rPr>
            </w:pPr>
          </w:p>
          <w:p w14:paraId="20DFFAC2" w14:textId="77777777" w:rsidR="00D55CE3" w:rsidRPr="0047660E" w:rsidRDefault="00D55CE3" w:rsidP="00D55CE3">
            <w:pPr>
              <w:pStyle w:val="Subtitle"/>
              <w:jc w:val="both"/>
              <w:rPr>
                <w:rFonts w:asciiTheme="minorHAnsi" w:hAnsiTheme="minorHAnsi" w:cs="Circular Std Book"/>
                <w:b w:val="0"/>
                <w:szCs w:val="24"/>
                <w:u w:val="none"/>
              </w:rPr>
            </w:pPr>
            <w:r w:rsidRPr="0047660E">
              <w:rPr>
                <w:rFonts w:asciiTheme="minorHAnsi" w:hAnsiTheme="minorHAnsi" w:cs="Circular Std Book"/>
                <w:b w:val="0"/>
                <w:szCs w:val="24"/>
                <w:u w:val="none"/>
              </w:rPr>
              <w:t>Qualified - NJC Scale Point 20 £25,991 FTE per annum (pro rata)</w:t>
            </w:r>
          </w:p>
          <w:p w14:paraId="4EA783D7" w14:textId="5EDA40AD" w:rsidR="00E328FA" w:rsidRPr="006C5FA6" w:rsidRDefault="00E328FA" w:rsidP="00CE04BF">
            <w:pPr>
              <w:pStyle w:val="Subtitle"/>
              <w:jc w:val="both"/>
              <w:rPr>
                <w:rFonts w:asciiTheme="minorHAnsi" w:hAnsiTheme="minorHAnsi" w:cs="Circular Std Book"/>
                <w:szCs w:val="24"/>
                <w:u w:val="none"/>
              </w:rPr>
            </w:pPr>
          </w:p>
        </w:tc>
      </w:tr>
      <w:tr w:rsidR="00E328FA" w:rsidRPr="006C5FA6" w14:paraId="732703D1" w14:textId="77777777" w:rsidTr="00737581">
        <w:tc>
          <w:tcPr>
            <w:tcW w:w="2122" w:type="dxa"/>
          </w:tcPr>
          <w:p w14:paraId="58D12C5E" w14:textId="34904186"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Contract </w:t>
            </w:r>
          </w:p>
        </w:tc>
        <w:tc>
          <w:tcPr>
            <w:tcW w:w="6894" w:type="dxa"/>
          </w:tcPr>
          <w:p w14:paraId="6B9FF92C" w14:textId="2BF7CF4D" w:rsidR="00E328FA" w:rsidRPr="006C5FA6" w:rsidRDefault="00555ADC" w:rsidP="00576A15">
            <w:pPr>
              <w:pStyle w:val="Subtitle"/>
              <w:jc w:val="both"/>
              <w:rPr>
                <w:rFonts w:asciiTheme="minorHAnsi" w:hAnsiTheme="minorHAnsi" w:cs="Circular Std Book"/>
                <w:szCs w:val="24"/>
                <w:u w:val="none"/>
              </w:rPr>
            </w:pPr>
            <w:r>
              <w:rPr>
                <w:rFonts w:asciiTheme="minorHAnsi" w:hAnsiTheme="minorHAnsi" w:cs="Circular Std Book"/>
                <w:szCs w:val="24"/>
                <w:u w:val="none"/>
              </w:rPr>
              <w:t>Fixed Term to March 2022</w:t>
            </w:r>
            <w:r w:rsidR="00104DED">
              <w:rPr>
                <w:rFonts w:asciiTheme="minorHAnsi" w:hAnsiTheme="minorHAnsi" w:cs="Circular Std Book"/>
                <w:szCs w:val="24"/>
                <w:u w:val="none"/>
              </w:rPr>
              <w:t xml:space="preserve"> </w:t>
            </w:r>
          </w:p>
        </w:tc>
      </w:tr>
      <w:tr w:rsidR="00E328FA" w:rsidRPr="006C5FA6" w14:paraId="771A87D7" w14:textId="77777777" w:rsidTr="00737581">
        <w:tc>
          <w:tcPr>
            <w:tcW w:w="2122" w:type="dxa"/>
          </w:tcPr>
          <w:p w14:paraId="3ACA6C6D" w14:textId="58F3CBF5"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Location </w:t>
            </w:r>
          </w:p>
        </w:tc>
        <w:tc>
          <w:tcPr>
            <w:tcW w:w="6894" w:type="dxa"/>
          </w:tcPr>
          <w:p w14:paraId="02AE630C" w14:textId="076A9F78" w:rsidR="00E328FA" w:rsidRPr="007E2F0C" w:rsidRDefault="00EB4017" w:rsidP="00680F9D">
            <w:pPr>
              <w:pStyle w:val="Subtitle"/>
              <w:jc w:val="both"/>
              <w:rPr>
                <w:rFonts w:asciiTheme="minorHAnsi" w:hAnsiTheme="minorHAnsi" w:cs="Circular Std Book"/>
                <w:szCs w:val="24"/>
                <w:u w:val="none"/>
              </w:rPr>
            </w:pPr>
            <w:r w:rsidRPr="007E2F0C">
              <w:rPr>
                <w:rFonts w:asciiTheme="minorHAnsi" w:hAnsiTheme="minorHAnsi" w:cs="Circular Std Book"/>
                <w:bCs/>
                <w:szCs w:val="24"/>
                <w:u w:val="none"/>
              </w:rPr>
              <w:t xml:space="preserve">Juno Women’s Aid premises </w:t>
            </w:r>
            <w:r w:rsidR="00104DED">
              <w:rPr>
                <w:rFonts w:asciiTheme="minorHAnsi" w:hAnsiTheme="minorHAnsi" w:cs="Circular Std Book"/>
                <w:bCs/>
                <w:szCs w:val="24"/>
                <w:u w:val="none"/>
              </w:rPr>
              <w:t xml:space="preserve">and home </w:t>
            </w:r>
          </w:p>
        </w:tc>
      </w:tr>
      <w:tr w:rsidR="00EB4017" w:rsidRPr="006C5FA6" w14:paraId="3187B264" w14:textId="77777777" w:rsidTr="00737581">
        <w:tc>
          <w:tcPr>
            <w:tcW w:w="2122" w:type="dxa"/>
          </w:tcPr>
          <w:p w14:paraId="1BF0F69C" w14:textId="54EF3B10" w:rsidR="00EB4017" w:rsidRPr="006C5FA6" w:rsidRDefault="00EB4017"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Date revised</w:t>
            </w:r>
          </w:p>
        </w:tc>
        <w:tc>
          <w:tcPr>
            <w:tcW w:w="6894" w:type="dxa"/>
          </w:tcPr>
          <w:p w14:paraId="06316F4E" w14:textId="48870059" w:rsidR="00EB4017" w:rsidRPr="007E2F0C" w:rsidRDefault="00576A15" w:rsidP="008A4744">
            <w:pPr>
              <w:pStyle w:val="Subtitle"/>
              <w:jc w:val="both"/>
              <w:rPr>
                <w:rFonts w:asciiTheme="minorHAnsi" w:hAnsiTheme="minorHAnsi" w:cs="Circular Std Book"/>
                <w:bCs/>
                <w:szCs w:val="24"/>
                <w:u w:val="none"/>
              </w:rPr>
            </w:pPr>
            <w:r>
              <w:rPr>
                <w:rFonts w:asciiTheme="minorHAnsi" w:hAnsiTheme="minorHAnsi" w:cs="Circular Std Book"/>
                <w:bCs/>
                <w:szCs w:val="24"/>
                <w:u w:val="none"/>
              </w:rPr>
              <w:t>Feb 2021</w:t>
            </w:r>
          </w:p>
        </w:tc>
      </w:tr>
    </w:tbl>
    <w:p w14:paraId="25A92F07" w14:textId="63483D37" w:rsidR="00A521F4" w:rsidRPr="006C5FA6" w:rsidRDefault="00420760" w:rsidP="00E02EEE">
      <w:pPr>
        <w:pStyle w:val="Subtitle"/>
        <w:pBdr>
          <w:bottom w:val="single" w:sz="4" w:space="1" w:color="auto"/>
        </w:pBdr>
        <w:jc w:val="both"/>
        <w:rPr>
          <w:rFonts w:asciiTheme="minorHAnsi" w:hAnsiTheme="minorHAnsi" w:cs="Circular Std Book"/>
          <w:szCs w:val="24"/>
          <w:u w:val="none"/>
        </w:rPr>
      </w:pPr>
      <w:r w:rsidRPr="006C5FA6">
        <w:rPr>
          <w:rFonts w:asciiTheme="minorHAnsi" w:hAnsiTheme="minorHAnsi" w:cs="Circular Std Book"/>
          <w:szCs w:val="24"/>
          <w:u w:val="none"/>
        </w:rPr>
        <w:tab/>
      </w:r>
      <w:r w:rsidRPr="006C5FA6">
        <w:rPr>
          <w:rFonts w:asciiTheme="minorHAnsi" w:hAnsiTheme="minorHAnsi" w:cs="Circular Std Book"/>
          <w:szCs w:val="24"/>
          <w:u w:val="none"/>
        </w:rPr>
        <w:tab/>
      </w:r>
      <w:r w:rsidRPr="006C5FA6">
        <w:rPr>
          <w:rFonts w:asciiTheme="minorHAnsi" w:hAnsiTheme="minorHAnsi" w:cs="Circular Std Book"/>
          <w:szCs w:val="24"/>
          <w:u w:val="none"/>
        </w:rPr>
        <w:tab/>
        <w:t xml:space="preserve"> </w:t>
      </w:r>
    </w:p>
    <w:p w14:paraId="4E0AD48B" w14:textId="261B1FE3" w:rsidR="00990194" w:rsidRPr="006C5FA6" w:rsidRDefault="00990194" w:rsidP="00E02EEE">
      <w:pPr>
        <w:pStyle w:val="Subtitle"/>
        <w:jc w:val="both"/>
        <w:rPr>
          <w:rFonts w:asciiTheme="minorHAnsi" w:hAnsiTheme="minorHAnsi" w:cs="Circular Std Book"/>
          <w:color w:val="FF0000"/>
          <w:szCs w:val="24"/>
          <w:u w:val="none"/>
        </w:rPr>
      </w:pPr>
      <w:r w:rsidRPr="006C5FA6">
        <w:rPr>
          <w:rFonts w:asciiTheme="minorHAnsi" w:hAnsiTheme="minorHAnsi" w:cs="Circular Std Book"/>
          <w:color w:val="FF0000"/>
          <w:szCs w:val="24"/>
          <w:u w:val="none"/>
        </w:rPr>
        <w:tab/>
      </w:r>
    </w:p>
    <w:p w14:paraId="025C44E3" w14:textId="398DD74F" w:rsidR="00381652" w:rsidRPr="006C5FA6" w:rsidRDefault="00381652" w:rsidP="00381652">
      <w:pPr>
        <w:ind w:left="-342"/>
        <w:rPr>
          <w:rFonts w:asciiTheme="minorHAnsi" w:hAnsiTheme="minorHAnsi" w:cs="Arial"/>
          <w:b/>
          <w:sz w:val="24"/>
          <w:szCs w:val="24"/>
        </w:rPr>
      </w:pPr>
      <w:r w:rsidRPr="006C5FA6">
        <w:rPr>
          <w:rFonts w:asciiTheme="minorHAnsi" w:hAnsiTheme="minorHAnsi" w:cs="Arial"/>
          <w:b/>
          <w:i/>
          <w:sz w:val="24"/>
          <w:szCs w:val="24"/>
        </w:rPr>
        <w:t xml:space="preserve">The above is provided for guidance and is not an exhaustive list of all </w:t>
      </w:r>
      <w:r w:rsidR="00F25829">
        <w:rPr>
          <w:rFonts w:asciiTheme="minorHAnsi" w:hAnsiTheme="minorHAnsi" w:cs="Arial"/>
          <w:b/>
          <w:i/>
          <w:sz w:val="24"/>
          <w:szCs w:val="24"/>
        </w:rPr>
        <w:t>responsibilities</w:t>
      </w:r>
      <w:r w:rsidRPr="006C5FA6">
        <w:rPr>
          <w:rFonts w:asciiTheme="minorHAnsi" w:hAnsiTheme="minorHAnsi" w:cs="Arial"/>
          <w:b/>
          <w:i/>
          <w:sz w:val="24"/>
          <w:szCs w:val="24"/>
        </w:rPr>
        <w:t xml:space="preserve"> that the post holder may have over time.</w:t>
      </w:r>
    </w:p>
    <w:p w14:paraId="69FFDE73" w14:textId="0F57CE86" w:rsidR="008106EB" w:rsidRPr="006C5FA6" w:rsidRDefault="008106EB" w:rsidP="00E02EEE">
      <w:pPr>
        <w:jc w:val="both"/>
        <w:rPr>
          <w:rFonts w:asciiTheme="minorHAnsi" w:hAnsiTheme="minorHAnsi" w:cstheme="minorHAnsi"/>
          <w:sz w:val="24"/>
          <w:szCs w:val="24"/>
        </w:rPr>
      </w:pPr>
    </w:p>
    <w:p w14:paraId="73F64C02" w14:textId="77777777" w:rsidR="00084548" w:rsidRPr="006C5FA6" w:rsidRDefault="00084548" w:rsidP="00E02EEE">
      <w:pPr>
        <w:pBdr>
          <w:top w:val="single" w:sz="4" w:space="1" w:color="auto"/>
        </w:pBdr>
        <w:jc w:val="both"/>
        <w:rPr>
          <w:rFonts w:asciiTheme="minorHAnsi" w:hAnsiTheme="minorHAnsi" w:cstheme="minorHAnsi"/>
          <w:b/>
          <w:sz w:val="24"/>
          <w:szCs w:val="24"/>
        </w:rPr>
      </w:pPr>
    </w:p>
    <w:p w14:paraId="1B7FC29A" w14:textId="77777777" w:rsidR="00C23F59" w:rsidRPr="006C5FA6" w:rsidRDefault="00C23F59" w:rsidP="00E02EEE">
      <w:pPr>
        <w:pBdr>
          <w:top w:val="single" w:sz="4" w:space="1" w:color="auto"/>
        </w:pBdr>
        <w:jc w:val="both"/>
        <w:rPr>
          <w:rFonts w:asciiTheme="minorHAnsi" w:hAnsiTheme="minorHAnsi" w:cstheme="minorHAnsi"/>
          <w:b/>
          <w:sz w:val="24"/>
          <w:szCs w:val="24"/>
        </w:rPr>
      </w:pPr>
      <w:r w:rsidRPr="006C5FA6">
        <w:rPr>
          <w:rFonts w:asciiTheme="minorHAnsi" w:hAnsiTheme="minorHAnsi" w:cstheme="minorHAnsi"/>
          <w:b/>
          <w:sz w:val="24"/>
          <w:szCs w:val="24"/>
        </w:rPr>
        <w:t>Job Purpose</w:t>
      </w:r>
    </w:p>
    <w:p w14:paraId="2671943C" w14:textId="5B0127EF" w:rsidR="003E6FA4" w:rsidRPr="006C5FA6" w:rsidRDefault="003E6FA4" w:rsidP="003E6FA4">
      <w:pPr>
        <w:pBdr>
          <w:top w:val="single" w:sz="4" w:space="1" w:color="auto"/>
        </w:pBdr>
        <w:jc w:val="both"/>
        <w:rPr>
          <w:rFonts w:asciiTheme="minorHAnsi" w:hAnsiTheme="minorHAnsi" w:cstheme="minorHAnsi"/>
          <w:bCs/>
          <w:sz w:val="24"/>
          <w:szCs w:val="24"/>
        </w:rPr>
      </w:pPr>
      <w:r>
        <w:rPr>
          <w:rFonts w:asciiTheme="minorHAnsi" w:hAnsiTheme="minorHAnsi" w:cstheme="minorHAnsi"/>
          <w:bCs/>
          <w:sz w:val="24"/>
          <w:szCs w:val="24"/>
        </w:rPr>
        <w:t xml:space="preserve">Provision of </w:t>
      </w:r>
      <w:r w:rsidRPr="00104DED">
        <w:rPr>
          <w:rFonts w:asciiTheme="minorHAnsi" w:hAnsiTheme="minorHAnsi" w:cstheme="minorHAnsi"/>
          <w:bCs/>
          <w:sz w:val="24"/>
          <w:szCs w:val="24"/>
        </w:rPr>
        <w:t>support via the</w:t>
      </w:r>
      <w:r w:rsidRPr="00104DED">
        <w:rPr>
          <w:rFonts w:asciiTheme="minorHAnsi" w:eastAsia="Calibri" w:hAnsiTheme="minorHAnsi"/>
          <w:sz w:val="24"/>
          <w:szCs w:val="24"/>
        </w:rPr>
        <w:t xml:space="preserve"> 24-hour free phone domestic violence helpline</w:t>
      </w:r>
      <w:r w:rsidR="008C2147">
        <w:rPr>
          <w:rFonts w:asciiTheme="minorHAnsi" w:eastAsia="Calibri" w:hAnsiTheme="minorHAnsi"/>
          <w:sz w:val="24"/>
          <w:szCs w:val="24"/>
        </w:rPr>
        <w:t>, drop in,</w:t>
      </w:r>
      <w:r w:rsidRPr="003E6FA4">
        <w:rPr>
          <w:rFonts w:asciiTheme="minorHAnsi" w:eastAsia="Calibri" w:hAnsiTheme="minorHAnsi"/>
          <w:sz w:val="24"/>
          <w:szCs w:val="24"/>
        </w:rPr>
        <w:t xml:space="preserve"> </w:t>
      </w:r>
      <w:r w:rsidRPr="00104DED">
        <w:rPr>
          <w:rFonts w:asciiTheme="minorHAnsi" w:eastAsia="Calibri" w:hAnsiTheme="minorHAnsi"/>
          <w:sz w:val="24"/>
          <w:szCs w:val="24"/>
        </w:rPr>
        <w:t>email and live chat</w:t>
      </w:r>
      <w:r>
        <w:rPr>
          <w:rFonts w:asciiTheme="minorHAnsi" w:eastAsia="Calibri" w:hAnsiTheme="minorHAnsi"/>
          <w:sz w:val="24"/>
          <w:szCs w:val="24"/>
        </w:rPr>
        <w:t xml:space="preserve"> services to</w:t>
      </w:r>
      <w:r w:rsidRPr="00104DED">
        <w:rPr>
          <w:rFonts w:asciiTheme="minorHAnsi" w:eastAsia="Calibri" w:hAnsiTheme="minorHAnsi"/>
          <w:sz w:val="24"/>
          <w:szCs w:val="24"/>
        </w:rPr>
        <w:t xml:space="preserve"> </w:t>
      </w:r>
      <w:r>
        <w:rPr>
          <w:rFonts w:asciiTheme="minorHAnsi" w:eastAsia="Calibri" w:hAnsiTheme="minorHAnsi"/>
          <w:sz w:val="24"/>
          <w:szCs w:val="24"/>
        </w:rPr>
        <w:t>survivors. To pr</w:t>
      </w:r>
      <w:r w:rsidR="008440D2">
        <w:rPr>
          <w:rFonts w:asciiTheme="minorHAnsi" w:eastAsia="Calibri" w:hAnsiTheme="minorHAnsi"/>
          <w:sz w:val="24"/>
          <w:szCs w:val="24"/>
        </w:rPr>
        <w:t>ovide support and guidance on</w:t>
      </w:r>
      <w:r w:rsidR="002B391E">
        <w:rPr>
          <w:rFonts w:asciiTheme="minorHAnsi" w:eastAsia="Calibri" w:hAnsiTheme="minorHAnsi"/>
          <w:sz w:val="24"/>
          <w:szCs w:val="24"/>
        </w:rPr>
        <w:t xml:space="preserve"> Domestic Violence Abuse (</w:t>
      </w:r>
      <w:r w:rsidR="008440D2">
        <w:rPr>
          <w:rFonts w:asciiTheme="minorHAnsi" w:eastAsia="Calibri" w:hAnsiTheme="minorHAnsi"/>
          <w:sz w:val="24"/>
          <w:szCs w:val="24"/>
        </w:rPr>
        <w:t>DVA</w:t>
      </w:r>
      <w:r w:rsidR="002B391E">
        <w:rPr>
          <w:rFonts w:asciiTheme="minorHAnsi" w:eastAsia="Calibri" w:hAnsiTheme="minorHAnsi"/>
          <w:sz w:val="24"/>
          <w:szCs w:val="24"/>
        </w:rPr>
        <w:t>)</w:t>
      </w:r>
      <w:r w:rsidR="008440D2">
        <w:rPr>
          <w:rFonts w:asciiTheme="minorHAnsi" w:eastAsia="Calibri" w:hAnsiTheme="minorHAnsi"/>
          <w:sz w:val="24"/>
          <w:szCs w:val="24"/>
        </w:rPr>
        <w:t xml:space="preserve"> </w:t>
      </w:r>
      <w:r w:rsidR="00870CF0">
        <w:rPr>
          <w:rFonts w:asciiTheme="minorHAnsi" w:eastAsia="Calibri" w:hAnsiTheme="minorHAnsi"/>
          <w:sz w:val="24"/>
          <w:szCs w:val="24"/>
        </w:rPr>
        <w:t>to practitioners</w:t>
      </w:r>
      <w:r w:rsidR="008440D2">
        <w:rPr>
          <w:rFonts w:asciiTheme="minorHAnsi" w:eastAsia="Calibri" w:hAnsiTheme="minorHAnsi"/>
          <w:sz w:val="24"/>
          <w:szCs w:val="24"/>
        </w:rPr>
        <w:t xml:space="preserve"> from other local agencies supporting survivors.</w:t>
      </w:r>
    </w:p>
    <w:p w14:paraId="37247FDC" w14:textId="603F4CE9" w:rsidR="005B5692" w:rsidRDefault="005B5692" w:rsidP="00E02EEE">
      <w:pPr>
        <w:pBdr>
          <w:top w:val="single" w:sz="4" w:space="1" w:color="auto"/>
        </w:pBdr>
        <w:jc w:val="both"/>
        <w:rPr>
          <w:rFonts w:asciiTheme="minorHAnsi" w:hAnsiTheme="minorHAnsi" w:cstheme="minorHAnsi"/>
          <w:b/>
          <w:sz w:val="24"/>
          <w:szCs w:val="24"/>
        </w:rPr>
      </w:pPr>
    </w:p>
    <w:p w14:paraId="77766AE5" w14:textId="77777777" w:rsidR="003E6FA4" w:rsidRDefault="003E6FA4" w:rsidP="00E02EEE">
      <w:pPr>
        <w:pBdr>
          <w:top w:val="single" w:sz="4" w:space="1" w:color="auto"/>
        </w:pBdr>
        <w:jc w:val="both"/>
        <w:rPr>
          <w:rFonts w:asciiTheme="minorHAnsi" w:hAnsiTheme="minorHAnsi" w:cstheme="minorHAnsi"/>
          <w:b/>
          <w:sz w:val="24"/>
          <w:szCs w:val="24"/>
        </w:rPr>
      </w:pPr>
    </w:p>
    <w:p w14:paraId="50D14856" w14:textId="444E312C" w:rsidR="00737581" w:rsidRDefault="00737581" w:rsidP="00E02EEE">
      <w:pPr>
        <w:pBdr>
          <w:top w:val="single" w:sz="4" w:space="1" w:color="auto"/>
        </w:pBdr>
        <w:jc w:val="both"/>
        <w:rPr>
          <w:rFonts w:asciiTheme="minorHAnsi" w:hAnsiTheme="minorHAnsi" w:cstheme="minorHAnsi"/>
          <w:b/>
          <w:sz w:val="24"/>
          <w:szCs w:val="24"/>
        </w:rPr>
      </w:pPr>
      <w:r w:rsidRPr="006C5FA6">
        <w:rPr>
          <w:rFonts w:asciiTheme="minorHAnsi" w:hAnsiTheme="minorHAnsi" w:cstheme="minorHAnsi"/>
          <w:b/>
          <w:sz w:val="24"/>
          <w:szCs w:val="24"/>
        </w:rPr>
        <w:t xml:space="preserve">Job Summary </w:t>
      </w:r>
    </w:p>
    <w:p w14:paraId="06C12D72" w14:textId="77777777" w:rsidR="003E6FA4" w:rsidRPr="006C5FA6" w:rsidRDefault="003E6FA4" w:rsidP="00E02EEE">
      <w:pPr>
        <w:pBdr>
          <w:top w:val="single" w:sz="4" w:space="1" w:color="auto"/>
        </w:pBdr>
        <w:jc w:val="both"/>
        <w:rPr>
          <w:rFonts w:asciiTheme="minorHAnsi" w:hAnsiTheme="minorHAnsi" w:cstheme="minorHAnsi"/>
          <w:b/>
          <w:sz w:val="24"/>
          <w:szCs w:val="24"/>
        </w:rPr>
      </w:pPr>
    </w:p>
    <w:p w14:paraId="457C3B9F" w14:textId="278E9945" w:rsidR="003E6FA4" w:rsidRPr="009B5396" w:rsidRDefault="003E6FA4" w:rsidP="003E6FA4">
      <w:pPr>
        <w:pBdr>
          <w:top w:val="single" w:sz="4" w:space="1" w:color="auto"/>
        </w:pBdr>
        <w:jc w:val="both"/>
        <w:rPr>
          <w:rFonts w:asciiTheme="minorHAnsi" w:hAnsiTheme="minorHAnsi" w:cstheme="minorHAnsi"/>
          <w:bCs/>
          <w:sz w:val="24"/>
          <w:szCs w:val="24"/>
        </w:rPr>
      </w:pPr>
      <w:r>
        <w:rPr>
          <w:rFonts w:asciiTheme="minorHAnsi" w:hAnsiTheme="minorHAnsi" w:cstheme="minorHAnsi"/>
          <w:bCs/>
          <w:sz w:val="24"/>
          <w:szCs w:val="24"/>
        </w:rPr>
        <w:t>A Domestic Violence specialist,</w:t>
      </w:r>
      <w:r w:rsidRPr="003E6FA4">
        <w:rPr>
          <w:rFonts w:asciiTheme="minorHAnsi" w:hAnsiTheme="minorHAnsi" w:cstheme="minorHAnsi"/>
          <w:bCs/>
          <w:sz w:val="24"/>
          <w:szCs w:val="24"/>
        </w:rPr>
        <w:t xml:space="preserve"> </w:t>
      </w:r>
      <w:r w:rsidRPr="00104DED">
        <w:rPr>
          <w:rFonts w:asciiTheme="minorHAnsi" w:hAnsiTheme="minorHAnsi" w:cstheme="minorHAnsi"/>
          <w:bCs/>
          <w:sz w:val="24"/>
          <w:szCs w:val="24"/>
        </w:rPr>
        <w:t>you will work pro-actively with women</w:t>
      </w:r>
      <w:r>
        <w:rPr>
          <w:rFonts w:asciiTheme="minorHAnsi" w:hAnsiTheme="minorHAnsi" w:cstheme="minorHAnsi"/>
          <w:bCs/>
          <w:sz w:val="24"/>
          <w:szCs w:val="24"/>
        </w:rPr>
        <w:t>,</w:t>
      </w:r>
      <w:r w:rsidRPr="003E6FA4">
        <w:rPr>
          <w:rFonts w:asciiTheme="minorHAnsi" w:hAnsiTheme="minorHAnsi" w:cstheme="minorHAnsi"/>
          <w:bCs/>
          <w:sz w:val="24"/>
          <w:szCs w:val="24"/>
        </w:rPr>
        <w:t xml:space="preserve"> </w:t>
      </w:r>
      <w:r w:rsidRPr="00104DED">
        <w:rPr>
          <w:rFonts w:asciiTheme="minorHAnsi" w:hAnsiTheme="minorHAnsi" w:cstheme="minorHAnsi"/>
          <w:bCs/>
          <w:sz w:val="24"/>
          <w:szCs w:val="24"/>
        </w:rPr>
        <w:t>offering risk assessed, strength based, and needs led</w:t>
      </w:r>
      <w:r>
        <w:rPr>
          <w:rFonts w:asciiTheme="minorHAnsi" w:hAnsiTheme="minorHAnsi" w:cstheme="minorHAnsi"/>
          <w:bCs/>
          <w:sz w:val="24"/>
          <w:szCs w:val="24"/>
        </w:rPr>
        <w:t xml:space="preserve"> support. </w:t>
      </w:r>
      <w:r w:rsidRPr="009B5396">
        <w:rPr>
          <w:rFonts w:asciiTheme="minorHAnsi" w:hAnsiTheme="minorHAnsi" w:cstheme="minorHAnsi"/>
          <w:bCs/>
          <w:sz w:val="24"/>
          <w:szCs w:val="24"/>
        </w:rPr>
        <w:t>You will work alongside each woman, throughout her journey, agreeing individual safety support plans</w:t>
      </w:r>
      <w:r w:rsidRPr="003E6FA4">
        <w:rPr>
          <w:rFonts w:asciiTheme="minorHAnsi" w:hAnsiTheme="minorHAnsi" w:cstheme="minorHAnsi"/>
          <w:bCs/>
          <w:sz w:val="24"/>
          <w:szCs w:val="24"/>
        </w:rPr>
        <w:t xml:space="preserve"> </w:t>
      </w:r>
      <w:r>
        <w:rPr>
          <w:rFonts w:asciiTheme="minorHAnsi" w:hAnsiTheme="minorHAnsi" w:cstheme="minorHAnsi"/>
          <w:bCs/>
          <w:sz w:val="24"/>
          <w:szCs w:val="24"/>
        </w:rPr>
        <w:t>including onward referrals</w:t>
      </w:r>
      <w:r w:rsidRPr="009B5396">
        <w:rPr>
          <w:rFonts w:asciiTheme="minorHAnsi" w:hAnsiTheme="minorHAnsi" w:cstheme="minorHAnsi"/>
          <w:bCs/>
          <w:sz w:val="24"/>
          <w:szCs w:val="24"/>
        </w:rPr>
        <w:t xml:space="preserve"> </w:t>
      </w:r>
      <w:r>
        <w:rPr>
          <w:rFonts w:asciiTheme="minorHAnsi" w:hAnsiTheme="minorHAnsi" w:cstheme="minorHAnsi"/>
          <w:bCs/>
          <w:sz w:val="24"/>
          <w:szCs w:val="24"/>
        </w:rPr>
        <w:t>where appropriate</w:t>
      </w:r>
      <w:r w:rsidRPr="009B5396">
        <w:rPr>
          <w:rFonts w:asciiTheme="minorHAnsi" w:hAnsiTheme="minorHAnsi" w:cstheme="minorHAnsi"/>
          <w:bCs/>
          <w:sz w:val="24"/>
          <w:szCs w:val="24"/>
        </w:rPr>
        <w:t xml:space="preserve"> as well as advocating on her behalf to achieve safe and independent lives. </w:t>
      </w:r>
    </w:p>
    <w:p w14:paraId="08CA386E" w14:textId="5570B3CA" w:rsidR="00210F94" w:rsidRPr="006C5FA6" w:rsidRDefault="00210F94" w:rsidP="00E02EEE">
      <w:pPr>
        <w:pBdr>
          <w:top w:val="single" w:sz="4" w:space="1" w:color="auto"/>
        </w:pBdr>
        <w:jc w:val="both"/>
        <w:rPr>
          <w:rFonts w:asciiTheme="minorHAnsi" w:hAnsiTheme="minorHAnsi" w:cstheme="minorHAnsi"/>
          <w:bCs/>
          <w:sz w:val="24"/>
          <w:szCs w:val="24"/>
        </w:rPr>
      </w:pPr>
    </w:p>
    <w:p w14:paraId="1B9B082D" w14:textId="77777777" w:rsidR="00F568FE" w:rsidRPr="006C5FA6" w:rsidRDefault="00F568FE" w:rsidP="00E02EEE">
      <w:pPr>
        <w:pBdr>
          <w:top w:val="single" w:sz="4" w:space="1" w:color="auto"/>
        </w:pBdr>
        <w:jc w:val="both"/>
        <w:rPr>
          <w:rFonts w:asciiTheme="minorHAnsi" w:hAnsiTheme="minorHAnsi" w:cstheme="minorHAnsi"/>
          <w:bCs/>
          <w:sz w:val="24"/>
          <w:szCs w:val="24"/>
        </w:rPr>
      </w:pPr>
    </w:p>
    <w:p w14:paraId="5A8FAF32" w14:textId="4719D66C" w:rsidR="006778B4" w:rsidRPr="006C5FA6" w:rsidRDefault="00E83EF2" w:rsidP="00E83EF2">
      <w:pPr>
        <w:jc w:val="both"/>
        <w:rPr>
          <w:rFonts w:asciiTheme="minorHAnsi" w:hAnsiTheme="minorHAnsi" w:cstheme="minorHAnsi"/>
          <w:b/>
          <w:bCs/>
          <w:sz w:val="24"/>
          <w:szCs w:val="24"/>
        </w:rPr>
      </w:pPr>
      <w:r w:rsidRPr="006C5FA6">
        <w:rPr>
          <w:rFonts w:asciiTheme="minorHAnsi" w:hAnsiTheme="minorHAnsi" w:cstheme="minorHAnsi"/>
          <w:b/>
          <w:bCs/>
          <w:sz w:val="24"/>
          <w:szCs w:val="24"/>
        </w:rPr>
        <w:t xml:space="preserve">Responsibilities and Duties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23F59" w:rsidRPr="006C5FA6" w14:paraId="1F5F95C8" w14:textId="77777777" w:rsidTr="00C23F59">
        <w:trPr>
          <w:jc w:val="center"/>
        </w:trPr>
        <w:tc>
          <w:tcPr>
            <w:tcW w:w="9209" w:type="dxa"/>
            <w:tcBorders>
              <w:top w:val="nil"/>
              <w:left w:val="nil"/>
              <w:bottom w:val="nil"/>
              <w:right w:val="nil"/>
            </w:tcBorders>
          </w:tcPr>
          <w:p w14:paraId="302B2A0D" w14:textId="6D0A5E4A" w:rsidR="00DD3B7B" w:rsidRPr="00870CF0" w:rsidRDefault="00DD3B7B" w:rsidP="00DD3B7B">
            <w:pPr>
              <w:jc w:val="both"/>
              <w:rPr>
                <w:rFonts w:asciiTheme="minorHAnsi" w:hAnsiTheme="minorHAnsi" w:cstheme="minorHAnsi"/>
                <w:sz w:val="24"/>
                <w:szCs w:val="24"/>
              </w:rPr>
            </w:pPr>
            <w:r w:rsidRPr="00870CF0">
              <w:rPr>
                <w:rFonts w:asciiTheme="minorHAnsi" w:hAnsiTheme="minorHAnsi" w:cstheme="minorHAnsi"/>
                <w:sz w:val="24"/>
                <w:szCs w:val="24"/>
              </w:rPr>
              <w:t xml:space="preserve">The list below describes the main responsibilities and duties of the role but is not a finite list. You will be required to carry out any other duties commensurate with this post. </w:t>
            </w:r>
          </w:p>
          <w:p w14:paraId="41D026FB" w14:textId="77777777" w:rsidR="00E9719D" w:rsidRPr="00870CF0" w:rsidRDefault="00E9719D" w:rsidP="00DD3B7B">
            <w:pPr>
              <w:jc w:val="both"/>
              <w:rPr>
                <w:rFonts w:asciiTheme="minorHAnsi" w:hAnsiTheme="minorHAnsi" w:cstheme="minorHAnsi"/>
                <w:sz w:val="24"/>
                <w:szCs w:val="24"/>
              </w:rPr>
            </w:pPr>
          </w:p>
          <w:p w14:paraId="1E311907" w14:textId="0485C87F" w:rsidR="003E6FA4"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lastRenderedPageBreak/>
              <w:t xml:space="preserve">To work as part of a team providing </w:t>
            </w:r>
            <w:r w:rsidR="00870CF0" w:rsidRPr="00870CF0">
              <w:rPr>
                <w:rFonts w:asciiTheme="minorHAnsi" w:eastAsia="Calibri" w:hAnsiTheme="minorHAnsi"/>
                <w:sz w:val="24"/>
                <w:szCs w:val="24"/>
              </w:rPr>
              <w:t>first</w:t>
            </w:r>
            <w:r w:rsidRPr="00870CF0">
              <w:rPr>
                <w:rFonts w:asciiTheme="minorHAnsi" w:eastAsia="Calibri" w:hAnsiTheme="minorHAnsi"/>
                <w:sz w:val="24"/>
                <w:szCs w:val="24"/>
              </w:rPr>
              <w:t>-response to callers experiencing domestic violence and abuse</w:t>
            </w:r>
            <w:r w:rsidR="00870CF0">
              <w:rPr>
                <w:rFonts w:asciiTheme="minorHAnsi" w:eastAsia="Calibri" w:hAnsiTheme="minorHAnsi"/>
                <w:sz w:val="24"/>
                <w:szCs w:val="24"/>
              </w:rPr>
              <w:t xml:space="preserve">- </w:t>
            </w:r>
            <w:r w:rsidR="00870CF0" w:rsidRPr="00870CF0">
              <w:rPr>
                <w:rFonts w:asciiTheme="minorHAnsi" w:eastAsia="Calibri" w:hAnsiTheme="minorHAnsi"/>
                <w:sz w:val="24"/>
                <w:szCs w:val="24"/>
              </w:rPr>
              <w:t xml:space="preserve">24 hour </w:t>
            </w:r>
            <w:r w:rsidR="00870CF0">
              <w:rPr>
                <w:rFonts w:asciiTheme="minorHAnsi" w:eastAsia="Calibri" w:hAnsiTheme="minorHAnsi"/>
                <w:sz w:val="24"/>
                <w:szCs w:val="24"/>
              </w:rPr>
              <w:t xml:space="preserve">7 days a week </w:t>
            </w:r>
            <w:r w:rsidR="00870CF0" w:rsidRPr="00870CF0">
              <w:rPr>
                <w:rFonts w:asciiTheme="minorHAnsi" w:eastAsia="Calibri" w:hAnsiTheme="minorHAnsi"/>
                <w:sz w:val="24"/>
                <w:szCs w:val="24"/>
              </w:rPr>
              <w:t>356 day</w:t>
            </w:r>
            <w:r w:rsidR="0078117D">
              <w:rPr>
                <w:rFonts w:asciiTheme="minorHAnsi" w:eastAsia="Calibri" w:hAnsiTheme="minorHAnsi"/>
                <w:sz w:val="24"/>
                <w:szCs w:val="24"/>
              </w:rPr>
              <w:t xml:space="preserve">s a year. You will be required to covering all shifts </w:t>
            </w:r>
            <w:r w:rsidR="00870CF0">
              <w:rPr>
                <w:rFonts w:asciiTheme="minorHAnsi" w:eastAsia="Calibri" w:hAnsiTheme="minorHAnsi"/>
                <w:sz w:val="24"/>
                <w:szCs w:val="24"/>
              </w:rPr>
              <w:t>including on call overnight from home</w:t>
            </w:r>
            <w:r w:rsidR="0078117D">
              <w:rPr>
                <w:rFonts w:asciiTheme="minorHAnsi" w:eastAsia="Calibri" w:hAnsiTheme="minorHAnsi"/>
                <w:sz w:val="24"/>
                <w:szCs w:val="24"/>
              </w:rPr>
              <w:t xml:space="preserve"> on a rota basis</w:t>
            </w:r>
            <w:r w:rsidR="00870CF0">
              <w:rPr>
                <w:rFonts w:asciiTheme="minorHAnsi" w:eastAsia="Calibri" w:hAnsiTheme="minorHAnsi"/>
                <w:sz w:val="24"/>
                <w:szCs w:val="24"/>
              </w:rPr>
              <w:t>.</w:t>
            </w:r>
          </w:p>
          <w:p w14:paraId="1756D26B" w14:textId="63A9CDB9" w:rsidR="003E6FA4" w:rsidRPr="00870CF0" w:rsidRDefault="003E6FA4" w:rsidP="003E6FA4">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provide high quality support over the telephone, face to face via email</w:t>
            </w:r>
            <w:r w:rsidR="008440D2" w:rsidRPr="00870CF0">
              <w:rPr>
                <w:rFonts w:asciiTheme="minorHAnsi" w:eastAsia="Calibri" w:hAnsiTheme="minorHAnsi"/>
                <w:sz w:val="24"/>
                <w:szCs w:val="24"/>
              </w:rPr>
              <w:t>,</w:t>
            </w:r>
            <w:r w:rsidRPr="00870CF0">
              <w:rPr>
                <w:rFonts w:asciiTheme="minorHAnsi" w:eastAsia="Calibri" w:hAnsiTheme="minorHAnsi"/>
                <w:sz w:val="24"/>
                <w:szCs w:val="24"/>
              </w:rPr>
              <w:t xml:space="preserve"> text</w:t>
            </w:r>
            <w:r w:rsidR="008440D2" w:rsidRPr="00870CF0">
              <w:rPr>
                <w:rFonts w:asciiTheme="minorHAnsi" w:eastAsia="Calibri" w:hAnsiTheme="minorHAnsi"/>
                <w:sz w:val="24"/>
                <w:szCs w:val="24"/>
              </w:rPr>
              <w:t xml:space="preserve"> and live chat</w:t>
            </w:r>
          </w:p>
          <w:p w14:paraId="116528F6" w14:textId="77777777" w:rsidR="008440D2" w:rsidRPr="00870CF0" w:rsidRDefault="003E6FA4" w:rsidP="008440D2">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provide non-judgemental, non-directive, person centred support, advice and advocacy enabling survivors to make empowered decisions for themselves</w:t>
            </w:r>
          </w:p>
          <w:p w14:paraId="706E7BB0" w14:textId="77777777" w:rsidR="008440D2" w:rsidRPr="00870CF0" w:rsidRDefault="008440D2" w:rsidP="00870CF0">
            <w:pPr>
              <w:rPr>
                <w:rFonts w:cstheme="minorHAnsi"/>
                <w:sz w:val="24"/>
                <w:szCs w:val="24"/>
              </w:rPr>
            </w:pPr>
          </w:p>
          <w:p w14:paraId="17A00C0B" w14:textId="1004F050" w:rsidR="003E6FA4" w:rsidRPr="00870CF0" w:rsidRDefault="008440D2" w:rsidP="003E6FA4">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 xml:space="preserve">Work closely with survivors, carrying out </w:t>
            </w:r>
            <w:r w:rsidRPr="00870CF0">
              <w:rPr>
                <w:rFonts w:asciiTheme="minorHAnsi" w:eastAsia="Calibri" w:hAnsiTheme="minorHAnsi"/>
                <w:sz w:val="24"/>
                <w:szCs w:val="24"/>
              </w:rPr>
              <w:t>appropriate</w:t>
            </w:r>
            <w:r w:rsidRPr="00870CF0">
              <w:rPr>
                <w:rFonts w:asciiTheme="minorHAnsi" w:hAnsiTheme="minorHAnsi" w:cstheme="minorHAnsi"/>
                <w:sz w:val="24"/>
                <w:szCs w:val="24"/>
              </w:rPr>
              <w:t xml:space="preserve"> risk and needs assessments and safety support plans.</w:t>
            </w:r>
          </w:p>
          <w:p w14:paraId="23C975DD" w14:textId="595FC074" w:rsidR="008440D2"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 xml:space="preserve">To provide </w:t>
            </w:r>
            <w:r w:rsidR="008440D2" w:rsidRPr="00870CF0">
              <w:rPr>
                <w:rFonts w:asciiTheme="minorHAnsi" w:eastAsia="Calibri" w:hAnsiTheme="minorHAnsi"/>
                <w:sz w:val="24"/>
                <w:szCs w:val="24"/>
              </w:rPr>
              <w:t>information and option</w:t>
            </w:r>
            <w:r w:rsidR="002B391E">
              <w:rPr>
                <w:rFonts w:asciiTheme="minorHAnsi" w:eastAsia="Calibri" w:hAnsiTheme="minorHAnsi"/>
                <w:sz w:val="24"/>
                <w:szCs w:val="24"/>
              </w:rPr>
              <w:t>s</w:t>
            </w:r>
            <w:r w:rsidR="008440D2" w:rsidRPr="00870CF0">
              <w:rPr>
                <w:rFonts w:asciiTheme="minorHAnsi" w:eastAsia="Calibri" w:hAnsiTheme="minorHAnsi"/>
                <w:sz w:val="24"/>
                <w:szCs w:val="24"/>
              </w:rPr>
              <w:t xml:space="preserve"> </w:t>
            </w:r>
            <w:r w:rsidRPr="00870CF0">
              <w:rPr>
                <w:rFonts w:asciiTheme="minorHAnsi" w:eastAsia="Calibri" w:hAnsiTheme="minorHAnsi"/>
                <w:sz w:val="24"/>
                <w:szCs w:val="24"/>
              </w:rPr>
              <w:t>around legal matters including civil and criminal remedies relating to domestic violence and abuse, immigration issues and housing</w:t>
            </w:r>
          </w:p>
          <w:p w14:paraId="64A88247" w14:textId="484DFE56" w:rsidR="003E6FA4" w:rsidRPr="00870CF0" w:rsidRDefault="00870CF0" w:rsidP="003E6FA4">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 xml:space="preserve">Advocate on behalf of women with external agencies including where appropriate </w:t>
            </w:r>
            <w:r w:rsidR="002B391E">
              <w:rPr>
                <w:rFonts w:asciiTheme="minorHAnsi" w:eastAsia="Calibri" w:hAnsiTheme="minorHAnsi"/>
                <w:sz w:val="24"/>
                <w:szCs w:val="24"/>
              </w:rPr>
              <w:t>MARAC, courts, housing, child</w:t>
            </w:r>
            <w:r w:rsidRPr="00870CF0">
              <w:rPr>
                <w:rFonts w:asciiTheme="minorHAnsi" w:eastAsia="Calibri" w:hAnsiTheme="minorHAnsi"/>
                <w:sz w:val="24"/>
                <w:szCs w:val="24"/>
              </w:rPr>
              <w:t xml:space="preserve"> and adult social care, health and other voluntary and community organisations.</w:t>
            </w:r>
          </w:p>
          <w:p w14:paraId="3158253B" w14:textId="545DF781" w:rsidR="00870CF0"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ensure the service is accessible and work to engage with all potential service users</w:t>
            </w:r>
          </w:p>
          <w:p w14:paraId="6E9CD619" w14:textId="25A2C9FC"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Keep and maintain accurate and confidential records of all work undertaken</w:t>
            </w:r>
            <w:r w:rsidRPr="00870CF0">
              <w:rPr>
                <w:rFonts w:asciiTheme="minorHAnsi" w:eastAsia="Calibri" w:hAnsiTheme="minorHAnsi"/>
                <w:sz w:val="24"/>
                <w:szCs w:val="24"/>
              </w:rPr>
              <w:t xml:space="preserve"> </w:t>
            </w:r>
          </w:p>
          <w:p w14:paraId="29095398" w14:textId="4C397D69" w:rsidR="00870CF0" w:rsidRPr="00870CF0" w:rsidRDefault="003E6FA4"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eastAsia="Calibri" w:hAnsiTheme="minorHAnsi"/>
                <w:sz w:val="24"/>
                <w:szCs w:val="24"/>
              </w:rPr>
              <w:t>To use own initiative to respond to callers, to prioritise workload, resolve crisis situations and maintain excellent time management</w:t>
            </w:r>
          </w:p>
          <w:p w14:paraId="6630A98A" w14:textId="55024F0F"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 xml:space="preserve">Ensure effective implementation of Juno’s Equality and Diversity policies and awareness and integration of an equalities and human rights agenda in all </w:t>
            </w:r>
            <w:r w:rsidR="004D6FC2">
              <w:rPr>
                <w:rFonts w:asciiTheme="minorHAnsi" w:hAnsiTheme="minorHAnsi" w:cstheme="minorHAnsi"/>
                <w:sz w:val="24"/>
                <w:szCs w:val="24"/>
              </w:rPr>
              <w:t xml:space="preserve">of </w:t>
            </w:r>
            <w:r w:rsidRPr="00870CF0">
              <w:rPr>
                <w:rFonts w:asciiTheme="minorHAnsi" w:hAnsiTheme="minorHAnsi" w:cstheme="minorHAnsi"/>
                <w:sz w:val="24"/>
                <w:szCs w:val="24"/>
              </w:rPr>
              <w:t xml:space="preserve">your work. </w:t>
            </w:r>
          </w:p>
          <w:p w14:paraId="078DDB10" w14:textId="77777777"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 xml:space="preserve">Contribute to Survivor feedback and voice in service delivery and service development. </w:t>
            </w:r>
          </w:p>
          <w:p w14:paraId="12DE51AA" w14:textId="77777777" w:rsidR="00870CF0" w:rsidRPr="00870CF0" w:rsidRDefault="00870CF0" w:rsidP="00870CF0">
            <w:pPr>
              <w:numPr>
                <w:ilvl w:val="0"/>
                <w:numId w:val="39"/>
              </w:numPr>
              <w:spacing w:after="160" w:line="259" w:lineRule="auto"/>
              <w:contextualSpacing/>
              <w:jc w:val="both"/>
              <w:rPr>
                <w:rFonts w:asciiTheme="minorHAnsi" w:eastAsia="Calibri" w:hAnsiTheme="minorHAnsi"/>
                <w:sz w:val="24"/>
                <w:szCs w:val="24"/>
              </w:rPr>
            </w:pPr>
            <w:r w:rsidRPr="00870CF0">
              <w:rPr>
                <w:rFonts w:asciiTheme="minorHAnsi" w:hAnsiTheme="minorHAnsi" w:cstheme="minorHAnsi"/>
                <w:sz w:val="24"/>
                <w:szCs w:val="24"/>
              </w:rPr>
              <w:t>Ensure service standards are maintained and all policies and procedures complied with.</w:t>
            </w:r>
          </w:p>
          <w:p w14:paraId="4532C923" w14:textId="77777777" w:rsidR="00C23F59" w:rsidRPr="00870CF0" w:rsidRDefault="00870CF0" w:rsidP="00870CF0">
            <w:pPr>
              <w:numPr>
                <w:ilvl w:val="0"/>
                <w:numId w:val="39"/>
              </w:numPr>
              <w:spacing w:after="160" w:line="259" w:lineRule="auto"/>
              <w:contextualSpacing/>
              <w:jc w:val="both"/>
              <w:rPr>
                <w:rFonts w:eastAsia="Calibri"/>
                <w:sz w:val="24"/>
                <w:szCs w:val="24"/>
              </w:rPr>
            </w:pPr>
            <w:r w:rsidRPr="00870CF0">
              <w:rPr>
                <w:rFonts w:asciiTheme="minorHAnsi" w:hAnsiTheme="minorHAnsi" w:cstheme="minorHAnsi"/>
                <w:sz w:val="24"/>
                <w:szCs w:val="24"/>
              </w:rPr>
              <w:t>Ensure that the service is delivered in line with the service SLA and contract</w:t>
            </w:r>
            <w:r w:rsidRPr="00870CF0">
              <w:rPr>
                <w:rFonts w:asciiTheme="minorHAnsi" w:hAnsiTheme="minorHAnsi" w:cs="Arial"/>
                <w:sz w:val="24"/>
                <w:szCs w:val="24"/>
              </w:rPr>
              <w:t xml:space="preserve"> </w:t>
            </w:r>
          </w:p>
          <w:p w14:paraId="34FD059F" w14:textId="77777777" w:rsidR="00870CF0" w:rsidRDefault="00870CF0" w:rsidP="00870CF0">
            <w:pPr>
              <w:spacing w:after="160" w:line="259" w:lineRule="auto"/>
              <w:contextualSpacing/>
              <w:jc w:val="both"/>
              <w:rPr>
                <w:rFonts w:asciiTheme="minorHAnsi" w:hAnsiTheme="minorHAnsi" w:cs="Arial"/>
                <w:sz w:val="24"/>
                <w:szCs w:val="24"/>
              </w:rPr>
            </w:pPr>
          </w:p>
          <w:p w14:paraId="38373183" w14:textId="77777777" w:rsidR="00870CF0" w:rsidRPr="009B5396" w:rsidRDefault="00870CF0" w:rsidP="00870CF0">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38734116" w14:textId="77777777" w:rsidR="00870CF0" w:rsidRPr="009B5396" w:rsidRDefault="00870CF0" w:rsidP="00870CF0">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3894C24F"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 xml:space="preserve">plans. </w:t>
            </w:r>
          </w:p>
          <w:p w14:paraId="3DEF17F5"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p>
          <w:p w14:paraId="1876E1E1"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Respond to crisis drop ins as required</w:t>
            </w:r>
          </w:p>
          <w:p w14:paraId="23C44058" w14:textId="77777777" w:rsidR="00870CF0" w:rsidRPr="009B5396" w:rsidRDefault="00870CF0" w:rsidP="00870CF0">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3B8CB098" w14:textId="4B508632" w:rsidR="00870CF0" w:rsidRPr="00870CF0" w:rsidRDefault="00870CF0" w:rsidP="00870CF0">
            <w:pPr>
              <w:pStyle w:val="ListParagraph"/>
              <w:numPr>
                <w:ilvl w:val="0"/>
                <w:numId w:val="18"/>
              </w:numPr>
              <w:jc w:val="both"/>
              <w:rPr>
                <w:rFonts w:cstheme="minorHAnsi"/>
                <w:sz w:val="24"/>
                <w:szCs w:val="24"/>
              </w:rPr>
            </w:pPr>
            <w:r w:rsidRPr="009B5396">
              <w:rPr>
                <w:rFonts w:cstheme="minorHAnsi"/>
                <w:sz w:val="24"/>
                <w:szCs w:val="24"/>
              </w:rPr>
              <w:t xml:space="preserve">Undertake training and ensure your knowledge is up to date and where relevant shared with your team </w:t>
            </w:r>
          </w:p>
        </w:tc>
      </w:tr>
    </w:tbl>
    <w:p w14:paraId="289039DC" w14:textId="0443A2D8" w:rsidR="007113C5" w:rsidRPr="00870CF0" w:rsidRDefault="007113C5" w:rsidP="007113C5">
      <w:pPr>
        <w:jc w:val="both"/>
        <w:rPr>
          <w:rFonts w:asciiTheme="minorHAnsi" w:hAnsiTheme="minorHAnsi" w:cstheme="minorHAnsi"/>
          <w:bCs/>
          <w:sz w:val="24"/>
          <w:szCs w:val="24"/>
        </w:rPr>
      </w:pPr>
    </w:p>
    <w:p w14:paraId="0AC79E9C" w14:textId="3CC59C75" w:rsidR="00870CF0" w:rsidRDefault="00EB4017" w:rsidP="00EB4017">
      <w:pPr>
        <w:tabs>
          <w:tab w:val="left" w:pos="1080"/>
        </w:tabs>
        <w:ind w:right="-175"/>
        <w:jc w:val="both"/>
        <w:rPr>
          <w:rFonts w:asciiTheme="minorHAnsi" w:hAnsiTheme="minorHAnsi" w:cstheme="minorHAnsi"/>
          <w:b/>
          <w:sz w:val="24"/>
          <w:szCs w:val="24"/>
        </w:rPr>
      </w:pPr>
      <w:r w:rsidRPr="006C5FA6">
        <w:rPr>
          <w:rFonts w:asciiTheme="minorHAnsi" w:hAnsiTheme="minorHAnsi" w:cstheme="minorHAnsi"/>
          <w:b/>
          <w:sz w:val="24"/>
          <w:szCs w:val="24"/>
        </w:rPr>
        <w:lastRenderedPageBreak/>
        <w:t>General Duties</w:t>
      </w:r>
    </w:p>
    <w:p w14:paraId="041009DA" w14:textId="77777777" w:rsidR="00870CF0" w:rsidRPr="006C5FA6" w:rsidRDefault="00870CF0" w:rsidP="00EB4017">
      <w:pPr>
        <w:tabs>
          <w:tab w:val="left" w:pos="1080"/>
        </w:tabs>
        <w:ind w:right="-175"/>
        <w:jc w:val="both"/>
        <w:rPr>
          <w:rFonts w:asciiTheme="minorHAnsi" w:hAnsiTheme="minorHAnsi" w:cstheme="minorHAnsi"/>
          <w:b/>
          <w:sz w:val="24"/>
          <w:szCs w:val="24"/>
        </w:rPr>
      </w:pPr>
    </w:p>
    <w:p w14:paraId="502766F6" w14:textId="77777777" w:rsidR="00DD3B7B" w:rsidRPr="009B5396" w:rsidRDefault="00DD3B7B" w:rsidP="00DD3B7B">
      <w:pPr>
        <w:pStyle w:val="ListParagraph"/>
        <w:numPr>
          <w:ilvl w:val="0"/>
          <w:numId w:val="28"/>
        </w:numPr>
        <w:rPr>
          <w:rFonts w:cs="Arial"/>
          <w:sz w:val="24"/>
          <w:szCs w:val="24"/>
        </w:rPr>
      </w:pPr>
      <w:r w:rsidRPr="009B5396">
        <w:rPr>
          <w:rFonts w:cs="Arial"/>
          <w:sz w:val="24"/>
          <w:szCs w:val="24"/>
        </w:rPr>
        <w:t>At all times protect the safety and security of JUNO and service users, staff, volunteers, and all those in the work of JUNO, JUNO premises and the confidentiality of records and other information;</w:t>
      </w:r>
    </w:p>
    <w:p w14:paraId="32EBE309" w14:textId="77777777" w:rsidR="00C950D5" w:rsidRPr="00C950D5" w:rsidRDefault="00DD3B7B" w:rsidP="00C950D5">
      <w:pPr>
        <w:pStyle w:val="ListParagraph"/>
        <w:numPr>
          <w:ilvl w:val="0"/>
          <w:numId w:val="28"/>
        </w:numPr>
        <w:rPr>
          <w:rFonts w:cs="Arial"/>
          <w:sz w:val="24"/>
          <w:szCs w:val="24"/>
        </w:rPr>
      </w:pPr>
      <w:r w:rsidRPr="00C950D5">
        <w:rPr>
          <w:rFonts w:cs="Arial"/>
          <w:sz w:val="24"/>
          <w:szCs w:val="24"/>
        </w:rPr>
        <w:t>Uphold the right of women, children and young people who have experienced domestic</w:t>
      </w:r>
      <w:r w:rsidR="00C950D5" w:rsidRPr="00C950D5">
        <w:rPr>
          <w:rFonts w:cs="Arial"/>
          <w:sz w:val="24"/>
          <w:szCs w:val="24"/>
        </w:rPr>
        <w:t xml:space="preserve"> </w:t>
      </w:r>
      <w:r w:rsidRPr="00C950D5">
        <w:rPr>
          <w:rFonts w:cs="Arial"/>
          <w:sz w:val="24"/>
          <w:szCs w:val="24"/>
        </w:rPr>
        <w:t>violence, advocating vigorously for them while offering protective strategies, and appropriate safe services;</w:t>
      </w:r>
    </w:p>
    <w:p w14:paraId="6E4DE9B1" w14:textId="25EDE80C" w:rsidR="00DD3B7B" w:rsidRPr="00C950D5" w:rsidRDefault="00DD3B7B" w:rsidP="00C950D5">
      <w:pPr>
        <w:pStyle w:val="ListParagraph"/>
        <w:numPr>
          <w:ilvl w:val="0"/>
          <w:numId w:val="28"/>
        </w:numPr>
        <w:rPr>
          <w:rFonts w:cs="Arial"/>
          <w:sz w:val="24"/>
          <w:szCs w:val="24"/>
        </w:rPr>
      </w:pPr>
      <w:r w:rsidRPr="00C950D5">
        <w:rPr>
          <w:sz w:val="24"/>
          <w:szCs w:val="24"/>
        </w:rPr>
        <w:t>Adhere to Safeguarding Children and Adult policies, Health &amp; Safety and Equal Opportunities;</w:t>
      </w:r>
    </w:p>
    <w:p w14:paraId="3E0B2582" w14:textId="77777777" w:rsidR="00DD3B7B" w:rsidRPr="009B5396" w:rsidRDefault="00DD3B7B" w:rsidP="00DD3B7B">
      <w:pPr>
        <w:pStyle w:val="ListParagraph"/>
        <w:numPr>
          <w:ilvl w:val="0"/>
          <w:numId w:val="28"/>
        </w:numPr>
        <w:rPr>
          <w:rFonts w:cs="Arial"/>
          <w:sz w:val="24"/>
          <w:szCs w:val="24"/>
        </w:rPr>
      </w:pPr>
      <w:r w:rsidRPr="00C950D5">
        <w:rPr>
          <w:rFonts w:cs="Arial"/>
          <w:sz w:val="24"/>
          <w:szCs w:val="24"/>
        </w:rPr>
        <w:t>Adhere to the terms of</w:t>
      </w:r>
      <w:r w:rsidRPr="009B5396">
        <w:rPr>
          <w:rFonts w:cs="Arial"/>
          <w:sz w:val="24"/>
          <w:szCs w:val="24"/>
        </w:rPr>
        <w:t xml:space="preserve"> relevant legislation, especially in respect of Safeguarding Children and vulnerable adults, Equality &amp; Diversity, Employment and Health and Safety; and also keep updated of any changes or proposed changes in relevant legislation, policy and practice; </w:t>
      </w:r>
    </w:p>
    <w:p w14:paraId="1FC96A27" w14:textId="77777777" w:rsidR="00DD3B7B" w:rsidRPr="009B5396" w:rsidRDefault="00DD3B7B" w:rsidP="00DD3B7B">
      <w:pPr>
        <w:pStyle w:val="ListParagraph"/>
        <w:numPr>
          <w:ilvl w:val="0"/>
          <w:numId w:val="28"/>
        </w:numPr>
        <w:rPr>
          <w:rFonts w:cs="Arial"/>
          <w:sz w:val="24"/>
          <w:szCs w:val="24"/>
        </w:rPr>
      </w:pPr>
      <w:r w:rsidRPr="009B5396">
        <w:rPr>
          <w:rFonts w:cs="Arial"/>
          <w:sz w:val="24"/>
          <w:szCs w:val="24"/>
        </w:rPr>
        <w:t>Undertake such other duties, appropriate to the grade and</w:t>
      </w:r>
      <w:r>
        <w:rPr>
          <w:rFonts w:cs="Arial"/>
          <w:sz w:val="24"/>
          <w:szCs w:val="24"/>
        </w:rPr>
        <w:t xml:space="preserve"> </w:t>
      </w:r>
      <w:r w:rsidRPr="009B5396">
        <w:rPr>
          <w:rFonts w:cs="Arial"/>
          <w:sz w:val="24"/>
          <w:szCs w:val="24"/>
        </w:rPr>
        <w:t>character of the work, as may reasonably be expected.</w:t>
      </w:r>
    </w:p>
    <w:p w14:paraId="7FB749B5" w14:textId="4ED362D7" w:rsidR="00891A07" w:rsidRDefault="00891A07" w:rsidP="00DD3B7B">
      <w:pPr>
        <w:jc w:val="both"/>
        <w:rPr>
          <w:rFonts w:cs="Arial"/>
          <w:sz w:val="24"/>
          <w:szCs w:val="24"/>
        </w:rPr>
      </w:pPr>
    </w:p>
    <w:p w14:paraId="67890E6F" w14:textId="77777777" w:rsidR="00DD3B7B" w:rsidRPr="006C5FA6" w:rsidRDefault="00DD3B7B" w:rsidP="00DD3B7B">
      <w:pPr>
        <w:jc w:val="both"/>
        <w:rPr>
          <w:rFonts w:asciiTheme="minorHAnsi" w:hAnsiTheme="minorHAnsi" w:cstheme="minorHAnsi"/>
          <w:sz w:val="24"/>
          <w:szCs w:val="24"/>
        </w:rPr>
      </w:pPr>
    </w:p>
    <w:p w14:paraId="56CADC47" w14:textId="034C9A9A" w:rsidR="00062E51" w:rsidRPr="006C5FA6" w:rsidRDefault="00062E51" w:rsidP="00E02EEE">
      <w:pPr>
        <w:jc w:val="both"/>
        <w:rPr>
          <w:rFonts w:asciiTheme="minorHAnsi" w:hAnsiTheme="minorHAnsi" w:cstheme="minorHAnsi"/>
          <w:b/>
          <w:sz w:val="24"/>
          <w:szCs w:val="24"/>
        </w:rPr>
      </w:pPr>
      <w:r w:rsidRPr="006C5FA6">
        <w:rPr>
          <w:rFonts w:asciiTheme="minorHAnsi" w:hAnsiTheme="minorHAnsi" w:cstheme="minorHAnsi"/>
          <w:b/>
          <w:sz w:val="24"/>
          <w:szCs w:val="24"/>
        </w:rPr>
        <w:t>Values</w:t>
      </w:r>
      <w:r w:rsidR="00E02EEE" w:rsidRPr="006C5FA6">
        <w:rPr>
          <w:rFonts w:asciiTheme="minorHAnsi" w:hAnsiTheme="minorHAnsi" w:cstheme="minorHAnsi"/>
          <w:b/>
          <w:sz w:val="24"/>
          <w:szCs w:val="24"/>
        </w:rPr>
        <w:t xml:space="preserve">, </w:t>
      </w:r>
      <w:r w:rsidRPr="006C5FA6">
        <w:rPr>
          <w:rFonts w:asciiTheme="minorHAnsi" w:hAnsiTheme="minorHAnsi" w:cstheme="minorHAnsi"/>
          <w:b/>
          <w:sz w:val="24"/>
          <w:szCs w:val="24"/>
        </w:rPr>
        <w:t>Behaviours</w:t>
      </w:r>
      <w:r w:rsidR="00E02EEE" w:rsidRPr="006C5FA6">
        <w:rPr>
          <w:rFonts w:asciiTheme="minorHAnsi" w:hAnsiTheme="minorHAnsi" w:cstheme="minorHAnsi"/>
          <w:b/>
          <w:sz w:val="24"/>
          <w:szCs w:val="24"/>
        </w:rPr>
        <w:t xml:space="preserve"> &amp; </w:t>
      </w:r>
      <w:r w:rsidRPr="006C5FA6">
        <w:rPr>
          <w:rFonts w:asciiTheme="minorHAnsi" w:hAnsiTheme="minorHAnsi" w:cstheme="minorHAnsi"/>
          <w:b/>
          <w:sz w:val="24"/>
          <w:szCs w:val="24"/>
        </w:rPr>
        <w:t xml:space="preserve">Competencies </w:t>
      </w:r>
    </w:p>
    <w:p w14:paraId="2CD3C017" w14:textId="77777777" w:rsidR="00E9381A" w:rsidRPr="006C5FA6" w:rsidRDefault="00E9381A" w:rsidP="00E02EEE">
      <w:pPr>
        <w:jc w:val="both"/>
        <w:rPr>
          <w:rFonts w:asciiTheme="minorHAnsi" w:hAnsiTheme="minorHAnsi" w:cstheme="minorHAnsi"/>
          <w:b/>
          <w:sz w:val="24"/>
          <w:szCs w:val="24"/>
          <w:u w:val="single"/>
        </w:rPr>
      </w:pPr>
    </w:p>
    <w:p w14:paraId="25723DC4" w14:textId="0BA218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 xml:space="preserve">Committed to the purpose of </w:t>
      </w:r>
      <w:r w:rsidR="00A5176C" w:rsidRPr="006C5FA6">
        <w:rPr>
          <w:rFonts w:asciiTheme="minorHAnsi" w:hAnsiTheme="minorHAnsi" w:cstheme="minorHAnsi"/>
          <w:color w:val="auto"/>
        </w:rPr>
        <w:t xml:space="preserve">Juno </w:t>
      </w:r>
      <w:r w:rsidRPr="006C5FA6">
        <w:rPr>
          <w:rFonts w:asciiTheme="minorHAnsi" w:hAnsiTheme="minorHAnsi" w:cstheme="minorHAnsi"/>
          <w:color w:val="auto"/>
        </w:rPr>
        <w:t xml:space="preserve">Women’s Aid, ensuring that the </w:t>
      </w:r>
      <w:r w:rsidR="00E10C09" w:rsidRPr="006C5FA6">
        <w:rPr>
          <w:rFonts w:asciiTheme="minorHAnsi" w:hAnsiTheme="minorHAnsi" w:cstheme="minorHAnsi"/>
          <w:color w:val="auto"/>
        </w:rPr>
        <w:t>Survivor</w:t>
      </w:r>
      <w:r w:rsidRPr="006C5FA6">
        <w:rPr>
          <w:rFonts w:asciiTheme="minorHAnsi" w:hAnsiTheme="minorHAnsi" w:cstheme="minorHAnsi"/>
          <w:color w:val="auto"/>
        </w:rPr>
        <w:t xml:space="preserve"> is at the heart of service delivery and development</w:t>
      </w:r>
    </w:p>
    <w:p w14:paraId="7DB8BB9F" w14:textId="515D4C80"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 xml:space="preserve">Feminist </w:t>
      </w:r>
      <w:r w:rsidR="00E9381A" w:rsidRPr="006C5FA6">
        <w:rPr>
          <w:rFonts w:asciiTheme="minorHAnsi" w:hAnsiTheme="minorHAnsi" w:cstheme="minorHAnsi"/>
          <w:color w:val="auto"/>
        </w:rPr>
        <w:t>and c</w:t>
      </w:r>
      <w:r w:rsidRPr="006C5FA6">
        <w:rPr>
          <w:rFonts w:asciiTheme="minorHAnsi" w:hAnsiTheme="minorHAnsi" w:cstheme="minorHAnsi"/>
          <w:color w:val="auto"/>
        </w:rPr>
        <w:t>ommitted to fostering innovation and continuous improvement in working practice</w:t>
      </w:r>
    </w:p>
    <w:p w14:paraId="3302CCEE" w14:textId="777777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Flexible and open to new challenges, ideas and experiences, and able to be self-reflective</w:t>
      </w:r>
    </w:p>
    <w:p w14:paraId="0D7C9E35" w14:textId="736DFBC2"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Non-judgemental with a commitment to self-care within the team</w:t>
      </w:r>
    </w:p>
    <w:p w14:paraId="169C7F2E" w14:textId="77777777" w:rsidR="00E10C09" w:rsidRPr="006C5FA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6C5FA6">
        <w:rPr>
          <w:rFonts w:asciiTheme="minorHAnsi" w:hAnsiTheme="minorHAnsi" w:cstheme="minorHAnsi"/>
          <w:color w:val="auto"/>
        </w:rPr>
        <w:t xml:space="preserve">Collaborative, building relationships with internal and external partners. </w:t>
      </w:r>
    </w:p>
    <w:p w14:paraId="28ED65A5" w14:textId="2C5A2CC4" w:rsidR="00E10C09" w:rsidRPr="006C5FA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6C5FA6">
        <w:rPr>
          <w:rFonts w:asciiTheme="minorHAnsi" w:hAnsiTheme="minorHAnsi"/>
          <w:color w:val="auto"/>
        </w:rPr>
        <w:t>Non-judgemental with a commitment to self-care within the team and wider organisation</w:t>
      </w:r>
    </w:p>
    <w:p w14:paraId="1A742ADB" w14:textId="1B833A0B" w:rsidR="0093529D" w:rsidRPr="006C5FA6" w:rsidRDefault="0093529D" w:rsidP="00387CEC">
      <w:pPr>
        <w:pStyle w:val="Default"/>
        <w:spacing w:line="276" w:lineRule="auto"/>
        <w:ind w:left="426"/>
        <w:jc w:val="both"/>
        <w:rPr>
          <w:rFonts w:asciiTheme="minorHAnsi" w:hAnsiTheme="minorHAnsi"/>
          <w:color w:val="auto"/>
        </w:rPr>
      </w:pPr>
    </w:p>
    <w:p w14:paraId="2CFCDA6E" w14:textId="10F9BC73" w:rsidR="007F7625" w:rsidRPr="006C5FA6" w:rsidRDefault="007F7625" w:rsidP="00E10C09">
      <w:pPr>
        <w:pStyle w:val="Default"/>
        <w:ind w:left="426"/>
        <w:jc w:val="both"/>
        <w:rPr>
          <w:rFonts w:asciiTheme="minorHAnsi" w:hAnsiTheme="minorHAnsi" w:cstheme="minorHAnsi"/>
          <w:bCs/>
        </w:rPr>
      </w:pPr>
    </w:p>
    <w:p w14:paraId="27621301" w14:textId="5D1A428A" w:rsidR="00E10C09" w:rsidRPr="006C5FA6" w:rsidRDefault="00E10C09" w:rsidP="00E10C09">
      <w:pPr>
        <w:pStyle w:val="Default"/>
        <w:ind w:left="426"/>
        <w:jc w:val="both"/>
        <w:rPr>
          <w:rFonts w:asciiTheme="minorHAnsi" w:hAnsiTheme="minorHAnsi" w:cstheme="minorHAnsi"/>
          <w:b/>
        </w:rPr>
      </w:pPr>
      <w:r w:rsidRPr="006C5FA6">
        <w:rPr>
          <w:rFonts w:asciiTheme="minorHAnsi" w:hAnsiTheme="minorHAnsi" w:cstheme="minorHAnsi"/>
          <w:b/>
        </w:rPr>
        <w:t>For Official Use only</w:t>
      </w:r>
    </w:p>
    <w:p w14:paraId="1AA782F4" w14:textId="51A053A2" w:rsidR="00E10C09" w:rsidRPr="006C5FA6" w:rsidRDefault="00E10C09" w:rsidP="00E10C09">
      <w:pPr>
        <w:pStyle w:val="Default"/>
        <w:ind w:left="426"/>
        <w:jc w:val="both"/>
        <w:rPr>
          <w:rFonts w:asciiTheme="minorHAnsi" w:hAnsiTheme="minorHAnsi" w:cstheme="minorHAnsi"/>
          <w:bCs/>
        </w:rPr>
      </w:pPr>
      <w:r w:rsidRPr="006C5FA6">
        <w:rPr>
          <w:rFonts w:asciiTheme="minorHAnsi" w:hAnsiTheme="minorHAnsi" w:cstheme="minorHAnsi"/>
          <w:bCs/>
        </w:rPr>
        <w:t xml:space="preserve">Agreement to Job Description </w:t>
      </w:r>
      <w:r w:rsidR="0093529D" w:rsidRPr="006C5FA6">
        <w:rPr>
          <w:rFonts w:asciiTheme="minorHAnsi" w:hAnsiTheme="minorHAnsi" w:cstheme="minorHAnsi"/>
          <w:bCs/>
        </w:rPr>
        <w:t xml:space="preserve">by </w:t>
      </w:r>
      <w:r w:rsidRPr="006C5FA6">
        <w:rPr>
          <w:rFonts w:asciiTheme="minorHAnsi" w:hAnsiTheme="minorHAnsi" w:cstheme="minorHAnsi"/>
          <w:bCs/>
        </w:rPr>
        <w:t xml:space="preserve">candidate accepting </w:t>
      </w:r>
      <w:r w:rsidR="0093529D" w:rsidRPr="006C5FA6">
        <w:rPr>
          <w:rFonts w:asciiTheme="minorHAnsi" w:hAnsiTheme="minorHAnsi" w:cstheme="minorHAnsi"/>
          <w:bCs/>
        </w:rPr>
        <w:t xml:space="preserve">the </w:t>
      </w:r>
      <w:r w:rsidRPr="006C5FA6">
        <w:rPr>
          <w:rFonts w:asciiTheme="minorHAnsi" w:hAnsiTheme="minorHAnsi" w:cstheme="minorHAnsi"/>
          <w:bCs/>
        </w:rPr>
        <w:t xml:space="preserve">job offer: </w:t>
      </w:r>
    </w:p>
    <w:p w14:paraId="5B96604B" w14:textId="77777777" w:rsidR="0093529D" w:rsidRPr="006C5FA6" w:rsidRDefault="0093529D" w:rsidP="00E10C09">
      <w:pPr>
        <w:pStyle w:val="Default"/>
        <w:ind w:left="426"/>
        <w:jc w:val="both"/>
        <w:rPr>
          <w:rFonts w:asciiTheme="minorHAnsi" w:hAnsiTheme="minorHAnsi" w:cstheme="minorHAnsi"/>
          <w:bCs/>
        </w:rPr>
      </w:pPr>
    </w:p>
    <w:p w14:paraId="38EF9898" w14:textId="0C23FC65" w:rsidR="00E10C09" w:rsidRPr="006C5FA6" w:rsidRDefault="00E10C09" w:rsidP="00E10C09">
      <w:pPr>
        <w:pStyle w:val="Default"/>
        <w:ind w:left="426"/>
        <w:jc w:val="both"/>
        <w:rPr>
          <w:rFonts w:asciiTheme="minorHAnsi" w:hAnsiTheme="minorHAnsi" w:cstheme="minorHAnsi"/>
          <w:bCs/>
          <w:i/>
          <w:iCs/>
        </w:rPr>
      </w:pPr>
      <w:r w:rsidRPr="006C5FA6">
        <w:rPr>
          <w:rFonts w:asciiTheme="minorHAnsi" w:hAnsiTheme="minorHAnsi" w:cstheme="minorHAnsi"/>
          <w:bCs/>
          <w:i/>
          <w:iCs/>
        </w:rPr>
        <w:t xml:space="preserve">In accepting the offer of employment by Juno, I agree to work to this Job Description and understand that this may change </w:t>
      </w:r>
      <w:r w:rsidR="0093529D" w:rsidRPr="006C5FA6">
        <w:rPr>
          <w:rFonts w:asciiTheme="minorHAnsi" w:hAnsiTheme="minorHAnsi" w:cstheme="minorHAnsi"/>
          <w:bCs/>
          <w:i/>
          <w:iCs/>
        </w:rPr>
        <w:t xml:space="preserve">to reflect changing requirements of this role. </w:t>
      </w:r>
      <w:r w:rsidRPr="006C5FA6">
        <w:rPr>
          <w:rFonts w:asciiTheme="minorHAnsi" w:hAnsiTheme="minorHAnsi" w:cstheme="minorHAnsi"/>
          <w:bCs/>
          <w:i/>
          <w:iCs/>
        </w:rPr>
        <w:t xml:space="preserve"> </w:t>
      </w:r>
    </w:p>
    <w:p w14:paraId="07E76F96" w14:textId="792C0FBD" w:rsidR="00E10C09" w:rsidRDefault="00E10C09" w:rsidP="00E10C09">
      <w:pPr>
        <w:pStyle w:val="Default"/>
        <w:ind w:left="426"/>
        <w:jc w:val="both"/>
        <w:rPr>
          <w:rFonts w:asciiTheme="minorHAnsi" w:hAnsiTheme="minorHAnsi" w:cstheme="minorHAnsi"/>
          <w:bCs/>
        </w:rPr>
      </w:pPr>
    </w:p>
    <w:p w14:paraId="2A64B801" w14:textId="77777777" w:rsidR="007E2F0C" w:rsidRPr="006C5FA6" w:rsidRDefault="007E2F0C"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6C5FA6" w14:paraId="0A47C23F" w14:textId="77777777" w:rsidTr="0093529D">
        <w:tc>
          <w:tcPr>
            <w:tcW w:w="4247" w:type="dxa"/>
          </w:tcPr>
          <w:p w14:paraId="12802CA9" w14:textId="24163C5A" w:rsidR="00E10C09"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 xml:space="preserve">Name: </w:t>
            </w:r>
          </w:p>
          <w:p w14:paraId="1B56B047" w14:textId="602F69DE" w:rsidR="0093529D" w:rsidRPr="006C5FA6" w:rsidRDefault="0093529D" w:rsidP="00E10C09">
            <w:pPr>
              <w:pStyle w:val="Default"/>
              <w:jc w:val="both"/>
              <w:rPr>
                <w:rFonts w:asciiTheme="minorHAnsi" w:hAnsiTheme="minorHAnsi" w:cstheme="minorHAnsi"/>
                <w:bCs/>
              </w:rPr>
            </w:pPr>
          </w:p>
          <w:p w14:paraId="5B246DE5" w14:textId="77777777" w:rsidR="0093529D" w:rsidRPr="006C5FA6" w:rsidRDefault="0093529D" w:rsidP="00E10C09">
            <w:pPr>
              <w:pStyle w:val="Default"/>
              <w:jc w:val="both"/>
              <w:rPr>
                <w:rFonts w:asciiTheme="minorHAnsi" w:hAnsiTheme="minorHAnsi" w:cstheme="minorHAnsi"/>
                <w:bCs/>
              </w:rPr>
            </w:pPr>
          </w:p>
          <w:p w14:paraId="606B2244" w14:textId="5A3E191F" w:rsidR="0093529D" w:rsidRPr="006C5FA6" w:rsidRDefault="0093529D" w:rsidP="00E10C09">
            <w:pPr>
              <w:pStyle w:val="Default"/>
              <w:jc w:val="both"/>
              <w:rPr>
                <w:rFonts w:asciiTheme="minorHAnsi" w:hAnsiTheme="minorHAnsi" w:cstheme="minorHAnsi"/>
                <w:bCs/>
              </w:rPr>
            </w:pPr>
          </w:p>
        </w:tc>
        <w:tc>
          <w:tcPr>
            <w:tcW w:w="4343" w:type="dxa"/>
          </w:tcPr>
          <w:p w14:paraId="090E7268" w14:textId="0ADA50EF" w:rsidR="00E10C09" w:rsidRPr="006C5FA6" w:rsidRDefault="00555ADC" w:rsidP="00E10C09">
            <w:pPr>
              <w:pStyle w:val="Default"/>
              <w:jc w:val="both"/>
              <w:rPr>
                <w:rFonts w:asciiTheme="minorHAnsi" w:hAnsiTheme="minorHAnsi" w:cstheme="minorHAnsi"/>
                <w:bCs/>
              </w:rPr>
            </w:pPr>
            <w:r>
              <w:rPr>
                <w:rFonts w:asciiTheme="minorHAnsi" w:hAnsiTheme="minorHAnsi" w:cstheme="minorHAnsi"/>
                <w:bCs/>
              </w:rPr>
              <w:t xml:space="preserve">Signature: </w:t>
            </w:r>
          </w:p>
        </w:tc>
      </w:tr>
      <w:tr w:rsidR="0093529D" w:rsidRPr="006C5FA6" w14:paraId="55D8644A" w14:textId="77777777" w:rsidTr="0093529D">
        <w:tc>
          <w:tcPr>
            <w:tcW w:w="4247" w:type="dxa"/>
          </w:tcPr>
          <w:p w14:paraId="45C454A0" w14:textId="77777777" w:rsidR="0093529D"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Date:</w:t>
            </w:r>
          </w:p>
          <w:p w14:paraId="73C76EA8" w14:textId="02FE4576" w:rsidR="0093529D" w:rsidRPr="006C5FA6" w:rsidRDefault="0093529D" w:rsidP="00E10C09">
            <w:pPr>
              <w:pStyle w:val="Default"/>
              <w:jc w:val="both"/>
              <w:rPr>
                <w:rFonts w:asciiTheme="minorHAnsi" w:hAnsiTheme="minorHAnsi" w:cstheme="minorHAnsi"/>
                <w:bCs/>
              </w:rPr>
            </w:pPr>
          </w:p>
        </w:tc>
        <w:tc>
          <w:tcPr>
            <w:tcW w:w="4343" w:type="dxa"/>
          </w:tcPr>
          <w:p w14:paraId="44ED1200" w14:textId="38C1A1DD" w:rsidR="0093529D"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Start date:</w:t>
            </w:r>
            <w:r w:rsidR="00A36698">
              <w:rPr>
                <w:rFonts w:asciiTheme="minorHAnsi" w:hAnsiTheme="minorHAnsi" w:cstheme="minorHAnsi"/>
                <w:bCs/>
              </w:rPr>
              <w:t xml:space="preserve"> </w:t>
            </w:r>
          </w:p>
        </w:tc>
      </w:tr>
    </w:tbl>
    <w:p w14:paraId="2A378D4D" w14:textId="77777777" w:rsidR="00F07B9C" w:rsidRPr="006C5FA6" w:rsidRDefault="00F07B9C" w:rsidP="00026FC5">
      <w:pPr>
        <w:rPr>
          <w:rFonts w:asciiTheme="minorHAnsi" w:hAnsiTheme="minorHAnsi" w:cstheme="minorHAnsi"/>
          <w:color w:val="5F497A" w:themeColor="accent4" w:themeShade="BF"/>
          <w:sz w:val="24"/>
          <w:szCs w:val="24"/>
        </w:rPr>
      </w:pPr>
    </w:p>
    <w:p w14:paraId="686EA2E9" w14:textId="77777777" w:rsidR="00F07B9C" w:rsidRPr="006C5FA6" w:rsidRDefault="00F07B9C">
      <w:pPr>
        <w:spacing w:after="200" w:line="276" w:lineRule="auto"/>
        <w:rPr>
          <w:rFonts w:asciiTheme="minorHAnsi" w:hAnsiTheme="minorHAnsi" w:cstheme="minorHAnsi"/>
          <w:color w:val="5F497A" w:themeColor="accent4" w:themeShade="BF"/>
          <w:sz w:val="24"/>
          <w:szCs w:val="24"/>
        </w:rPr>
      </w:pPr>
      <w:r w:rsidRPr="006C5FA6">
        <w:rPr>
          <w:rFonts w:asciiTheme="minorHAnsi" w:hAnsiTheme="minorHAnsi" w:cstheme="minorHAnsi"/>
          <w:color w:val="5F497A" w:themeColor="accent4" w:themeShade="BF"/>
          <w:sz w:val="24"/>
          <w:szCs w:val="24"/>
        </w:rPr>
        <w:br w:type="page"/>
      </w:r>
    </w:p>
    <w:p w14:paraId="39C85CBB" w14:textId="30347B65" w:rsidR="00026FC5" w:rsidRPr="00EB4017" w:rsidRDefault="009365B2" w:rsidP="00026FC5">
      <w:pPr>
        <w:rPr>
          <w:rFonts w:asciiTheme="minorHAnsi" w:hAnsiTheme="minorHAnsi" w:cstheme="minorHAnsi"/>
          <w:color w:val="5F497A" w:themeColor="accent4" w:themeShade="BF"/>
          <w:sz w:val="24"/>
          <w:szCs w:val="24"/>
        </w:rPr>
      </w:pPr>
      <w:r w:rsidRPr="00EB4017">
        <w:rPr>
          <w:rFonts w:asciiTheme="minorHAnsi" w:hAnsiTheme="minorHAnsi" w:cstheme="minorHAnsi"/>
          <w:color w:val="5F497A" w:themeColor="accent4" w:themeShade="BF"/>
          <w:sz w:val="24"/>
          <w:szCs w:val="24"/>
        </w:rPr>
        <w:lastRenderedPageBreak/>
        <w:t xml:space="preserve">PERSON SPECIFICATION </w:t>
      </w:r>
    </w:p>
    <w:p w14:paraId="5B49CB88" w14:textId="77777777" w:rsidR="005D148D"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Your application should give clear examples of your experience, knowledge, skills and</w:t>
      </w:r>
    </w:p>
    <w:p w14:paraId="3298CB3F" w14:textId="77777777" w:rsidR="005D148D"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 xml:space="preserve">abilities gained in both paid and/or unpaid (volunteer) work for each of the Person </w:t>
      </w:r>
    </w:p>
    <w:p w14:paraId="46E044B7" w14:textId="060CC2C6" w:rsidR="00026FC5"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Specification criteria</w:t>
      </w:r>
    </w:p>
    <w:p w14:paraId="0B059A27" w14:textId="70F76E95" w:rsidR="00AF1D71" w:rsidRPr="00EB4017"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EB4017" w14:paraId="218E57A8" w14:textId="77777777" w:rsidTr="005D148D">
        <w:tc>
          <w:tcPr>
            <w:tcW w:w="2405" w:type="dxa"/>
            <w:shd w:val="clear" w:color="auto" w:fill="CCC0D9" w:themeFill="accent4" w:themeFillTint="66"/>
          </w:tcPr>
          <w:p w14:paraId="6B68FC3F" w14:textId="3AFBEBE0"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t xml:space="preserve">Experience </w:t>
            </w:r>
          </w:p>
        </w:tc>
        <w:tc>
          <w:tcPr>
            <w:tcW w:w="5954" w:type="dxa"/>
          </w:tcPr>
          <w:p w14:paraId="374B152A" w14:textId="77777777" w:rsidR="00D263E2" w:rsidRPr="007E2F0C" w:rsidRDefault="00AF1D71" w:rsidP="00AF0381">
            <w:pPr>
              <w:pStyle w:val="ListParagraph"/>
              <w:numPr>
                <w:ilvl w:val="0"/>
                <w:numId w:val="13"/>
              </w:numPr>
              <w:autoSpaceDE w:val="0"/>
              <w:autoSpaceDN w:val="0"/>
              <w:adjustRightInd w:val="0"/>
              <w:spacing w:after="0" w:line="240" w:lineRule="auto"/>
              <w:ind w:left="425" w:hanging="357"/>
              <w:rPr>
                <w:rFonts w:eastAsiaTheme="minorHAnsi" w:cs="Circular Std Book"/>
                <w:bCs/>
                <w:sz w:val="24"/>
                <w:szCs w:val="24"/>
              </w:rPr>
            </w:pPr>
            <w:r w:rsidRPr="007E2F0C">
              <w:rPr>
                <w:rFonts w:eastAsiaTheme="minorHAnsi" w:cs="Circular Std Book"/>
                <w:bCs/>
                <w:sz w:val="24"/>
                <w:szCs w:val="24"/>
              </w:rPr>
              <w:t xml:space="preserve">Experience of working with </w:t>
            </w:r>
            <w:r w:rsidR="005D148D" w:rsidRPr="007E2F0C">
              <w:rPr>
                <w:rFonts w:eastAsiaTheme="minorHAnsi" w:cs="Circular Std Book"/>
                <w:bCs/>
                <w:sz w:val="24"/>
                <w:szCs w:val="24"/>
              </w:rPr>
              <w:t>wome</w:t>
            </w:r>
            <w:r w:rsidR="00D263E2" w:rsidRPr="007E2F0C">
              <w:rPr>
                <w:rFonts w:eastAsiaTheme="minorHAnsi" w:cs="Circular Std Book"/>
                <w:bCs/>
                <w:sz w:val="24"/>
                <w:szCs w:val="24"/>
              </w:rPr>
              <w:t xml:space="preserve">n, children and young people </w:t>
            </w:r>
            <w:r w:rsidRPr="007E2F0C">
              <w:rPr>
                <w:rFonts w:eastAsiaTheme="minorHAnsi" w:cs="Circular Std Book"/>
                <w:bCs/>
                <w:sz w:val="24"/>
                <w:szCs w:val="24"/>
              </w:rPr>
              <w:t xml:space="preserve">affected by domestic abuse     </w:t>
            </w:r>
          </w:p>
          <w:p w14:paraId="549085C5" w14:textId="00FAB88B" w:rsidR="006C5FA6" w:rsidRDefault="006C5FA6" w:rsidP="00AF0381">
            <w:pPr>
              <w:pStyle w:val="ListParagraph"/>
              <w:numPr>
                <w:ilvl w:val="0"/>
                <w:numId w:val="13"/>
              </w:numPr>
              <w:rPr>
                <w:sz w:val="24"/>
                <w:szCs w:val="24"/>
              </w:rPr>
            </w:pPr>
            <w:r w:rsidRPr="007E2F0C">
              <w:rPr>
                <w:sz w:val="24"/>
                <w:szCs w:val="24"/>
              </w:rPr>
              <w:t xml:space="preserve">Experience of using </w:t>
            </w:r>
            <w:r w:rsidR="009845EE">
              <w:rPr>
                <w:sz w:val="24"/>
                <w:szCs w:val="24"/>
              </w:rPr>
              <w:t xml:space="preserve">and working with Adult and Child </w:t>
            </w:r>
            <w:r w:rsidRPr="007E2F0C">
              <w:rPr>
                <w:sz w:val="24"/>
                <w:szCs w:val="24"/>
              </w:rPr>
              <w:t xml:space="preserve">safeguarding procedures </w:t>
            </w:r>
          </w:p>
          <w:p w14:paraId="2CE3D219" w14:textId="176F8986" w:rsidR="009845EE" w:rsidRDefault="009845EE" w:rsidP="00AF0381">
            <w:pPr>
              <w:pStyle w:val="ListParagraph"/>
              <w:numPr>
                <w:ilvl w:val="0"/>
                <w:numId w:val="13"/>
              </w:numPr>
              <w:rPr>
                <w:sz w:val="24"/>
                <w:szCs w:val="24"/>
              </w:rPr>
            </w:pPr>
            <w:r>
              <w:rPr>
                <w:sz w:val="24"/>
                <w:szCs w:val="24"/>
              </w:rPr>
              <w:t xml:space="preserve">Crisis management experience </w:t>
            </w:r>
          </w:p>
          <w:p w14:paraId="24B2F845" w14:textId="60CDA2CF" w:rsidR="009845EE" w:rsidRDefault="009845EE" w:rsidP="009845EE">
            <w:pPr>
              <w:pStyle w:val="ListParagraph"/>
              <w:numPr>
                <w:ilvl w:val="0"/>
                <w:numId w:val="13"/>
              </w:numPr>
              <w:rPr>
                <w:sz w:val="24"/>
                <w:szCs w:val="24"/>
              </w:rPr>
            </w:pPr>
            <w:r w:rsidRPr="009845EE">
              <w:rPr>
                <w:sz w:val="24"/>
                <w:szCs w:val="24"/>
              </w:rPr>
              <w:t xml:space="preserve">Experience of working </w:t>
            </w:r>
            <w:r>
              <w:rPr>
                <w:sz w:val="24"/>
                <w:szCs w:val="24"/>
              </w:rPr>
              <w:t xml:space="preserve">with a </w:t>
            </w:r>
            <w:r w:rsidRPr="009845EE">
              <w:rPr>
                <w:sz w:val="24"/>
                <w:szCs w:val="24"/>
              </w:rPr>
              <w:t>range of vo</w:t>
            </w:r>
            <w:r>
              <w:rPr>
                <w:sz w:val="24"/>
                <w:szCs w:val="24"/>
              </w:rPr>
              <w:t>luntary and statutory agencies</w:t>
            </w:r>
          </w:p>
          <w:p w14:paraId="35A1F705" w14:textId="0C7A4CE4" w:rsidR="005D148D" w:rsidRPr="009845EE" w:rsidRDefault="009845EE" w:rsidP="009845EE">
            <w:pPr>
              <w:pStyle w:val="ListParagraph"/>
              <w:numPr>
                <w:ilvl w:val="0"/>
                <w:numId w:val="13"/>
              </w:numPr>
              <w:rPr>
                <w:sz w:val="24"/>
                <w:szCs w:val="24"/>
              </w:rPr>
            </w:pPr>
            <w:r w:rsidRPr="00EC4D51">
              <w:rPr>
                <w:rFonts w:eastAsia="Calibri"/>
                <w:sz w:val="24"/>
                <w:szCs w:val="24"/>
              </w:rPr>
              <w:t xml:space="preserve">Working </w:t>
            </w:r>
            <w:r>
              <w:rPr>
                <w:rFonts w:eastAsia="Calibri"/>
                <w:sz w:val="24"/>
                <w:szCs w:val="24"/>
              </w:rPr>
              <w:t xml:space="preserve">with </w:t>
            </w:r>
            <w:r w:rsidRPr="00EC4D51">
              <w:rPr>
                <w:rFonts w:eastAsia="Calibri"/>
                <w:sz w:val="24"/>
                <w:szCs w:val="24"/>
              </w:rPr>
              <w:t>complex cases or multiple support needs including substance misuse, mental ill health and disability</w:t>
            </w:r>
          </w:p>
        </w:tc>
      </w:tr>
      <w:tr w:rsidR="00AF1D71" w:rsidRPr="00EB4017" w14:paraId="5A7CAB11" w14:textId="77777777" w:rsidTr="005D148D">
        <w:tc>
          <w:tcPr>
            <w:tcW w:w="2405" w:type="dxa"/>
            <w:shd w:val="clear" w:color="auto" w:fill="CCC0D9" w:themeFill="accent4" w:themeFillTint="66"/>
          </w:tcPr>
          <w:p w14:paraId="0739F951" w14:textId="3528E9B4" w:rsidR="00AF1D71" w:rsidRPr="00EB4017" w:rsidRDefault="00AF1D71" w:rsidP="003A2388">
            <w:pPr>
              <w:autoSpaceDE w:val="0"/>
              <w:autoSpaceDN w:val="0"/>
              <w:adjustRightInd w:val="0"/>
              <w:rPr>
                <w:rFonts w:asciiTheme="minorHAnsi" w:hAnsiTheme="minorHAnsi"/>
                <w:b/>
                <w:bCs/>
                <w:sz w:val="24"/>
                <w:szCs w:val="24"/>
              </w:rPr>
            </w:pPr>
            <w:r w:rsidRPr="00EB4017">
              <w:rPr>
                <w:rFonts w:asciiTheme="minorHAnsi" w:hAnsiTheme="minorHAnsi"/>
                <w:b/>
                <w:bCs/>
                <w:sz w:val="24"/>
                <w:szCs w:val="24"/>
              </w:rPr>
              <w:t>Knowledge and Understanding</w:t>
            </w:r>
          </w:p>
          <w:p w14:paraId="561E581D" w14:textId="77777777" w:rsidR="00AF1D71" w:rsidRPr="00EB4017"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EB4017" w:rsidRDefault="00AF1D71" w:rsidP="00AF1D71">
            <w:pPr>
              <w:rPr>
                <w:rFonts w:asciiTheme="minorHAnsi" w:hAnsiTheme="minorHAnsi" w:cs="Arial"/>
                <w:b/>
                <w:bCs/>
                <w:sz w:val="24"/>
                <w:szCs w:val="24"/>
              </w:rPr>
            </w:pPr>
          </w:p>
        </w:tc>
        <w:tc>
          <w:tcPr>
            <w:tcW w:w="5954" w:type="dxa"/>
          </w:tcPr>
          <w:p w14:paraId="0E9382CF" w14:textId="2A4EB506" w:rsidR="00AF1D71" w:rsidRPr="007E2F0C" w:rsidRDefault="00AF1D71"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 xml:space="preserve">Understanding of the practical, emotional, social and economic issues facing children </w:t>
            </w:r>
            <w:r w:rsidR="00D82A73" w:rsidRPr="007E2F0C">
              <w:rPr>
                <w:rFonts w:asciiTheme="minorHAnsi" w:hAnsiTheme="minorHAnsi" w:cs="Circular Std Book"/>
                <w:bCs/>
                <w:color w:val="auto"/>
              </w:rPr>
              <w:t xml:space="preserve">and young people of different ages and their mothers/carers who are </w:t>
            </w:r>
            <w:r w:rsidRPr="007E2F0C">
              <w:rPr>
                <w:rFonts w:asciiTheme="minorHAnsi" w:hAnsiTheme="minorHAnsi" w:cs="Circular Std Book"/>
                <w:bCs/>
                <w:color w:val="auto"/>
              </w:rPr>
              <w:t xml:space="preserve">affected by </w:t>
            </w:r>
            <w:r w:rsidR="00D82A73" w:rsidRPr="007E2F0C">
              <w:rPr>
                <w:rFonts w:asciiTheme="minorHAnsi" w:hAnsiTheme="minorHAnsi" w:cs="Circular Std Book"/>
                <w:bCs/>
                <w:color w:val="auto"/>
              </w:rPr>
              <w:t>DVA</w:t>
            </w:r>
          </w:p>
          <w:p w14:paraId="6D6B608D" w14:textId="48BC797B" w:rsidR="00E9381A" w:rsidRPr="007E2F0C" w:rsidRDefault="00E9381A"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 xml:space="preserve">Understanding of the differing forms and impacts of </w:t>
            </w:r>
            <w:r w:rsidR="00D263E2" w:rsidRPr="007E2F0C">
              <w:rPr>
                <w:rFonts w:asciiTheme="minorHAnsi" w:hAnsiTheme="minorHAnsi" w:cs="Circular Std Book"/>
                <w:bCs/>
                <w:color w:val="auto"/>
              </w:rPr>
              <w:t>DVA</w:t>
            </w:r>
            <w:r w:rsidRPr="007E2F0C">
              <w:rPr>
                <w:rFonts w:asciiTheme="minorHAnsi" w:hAnsiTheme="minorHAnsi" w:cs="Circular Std Book"/>
                <w:bCs/>
                <w:color w:val="auto"/>
              </w:rPr>
              <w:t xml:space="preserve"> across the communities we serve</w:t>
            </w:r>
          </w:p>
          <w:p w14:paraId="52205AA3" w14:textId="77777777" w:rsidR="005D148D" w:rsidRPr="007E2F0C" w:rsidRDefault="00AF1D71"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rPr>
              <w:t>Sound knowledge of safeguarding for adults and children</w:t>
            </w:r>
          </w:p>
          <w:p w14:paraId="6F6D9867" w14:textId="340BD313" w:rsidR="003A7BB6" w:rsidRPr="007E2F0C" w:rsidRDefault="003A7BB6"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Understanding of issues affecting women and children w</w:t>
            </w:r>
            <w:r w:rsidR="00CB7F31" w:rsidRPr="007E2F0C">
              <w:rPr>
                <w:rFonts w:asciiTheme="minorHAnsi" w:hAnsiTheme="minorHAnsi" w:cs="Circular Std Book"/>
                <w:bCs/>
                <w:color w:val="auto"/>
              </w:rPr>
              <w:t>h</w:t>
            </w:r>
            <w:r w:rsidRPr="007E2F0C">
              <w:rPr>
                <w:rFonts w:asciiTheme="minorHAnsi" w:hAnsiTheme="minorHAnsi" w:cs="Circular Std Book"/>
                <w:bCs/>
                <w:color w:val="auto"/>
              </w:rPr>
              <w:t>o a</w:t>
            </w:r>
            <w:r w:rsidR="007F7625" w:rsidRPr="007E2F0C">
              <w:rPr>
                <w:rFonts w:asciiTheme="minorHAnsi" w:hAnsiTheme="minorHAnsi" w:cs="Circular Std Book"/>
                <w:bCs/>
                <w:color w:val="auto"/>
              </w:rPr>
              <w:t>r</w:t>
            </w:r>
            <w:r w:rsidRPr="007E2F0C">
              <w:rPr>
                <w:rFonts w:asciiTheme="minorHAnsi" w:hAnsiTheme="minorHAnsi" w:cs="Circular Std Book"/>
                <w:bCs/>
                <w:color w:val="auto"/>
              </w:rPr>
              <w:t xml:space="preserve">e involved in </w:t>
            </w:r>
            <w:r w:rsidR="003A2388">
              <w:rPr>
                <w:rFonts w:asciiTheme="minorHAnsi" w:hAnsiTheme="minorHAnsi" w:cs="Circular Std Book"/>
                <w:bCs/>
                <w:color w:val="auto"/>
              </w:rPr>
              <w:t xml:space="preserve">criminal, </w:t>
            </w:r>
            <w:r w:rsidRPr="007E2F0C">
              <w:rPr>
                <w:rFonts w:asciiTheme="minorHAnsi" w:hAnsiTheme="minorHAnsi" w:cs="Circular Std Book"/>
                <w:bCs/>
                <w:color w:val="auto"/>
              </w:rPr>
              <w:t>family and civil court proceedings</w:t>
            </w:r>
          </w:p>
        </w:tc>
      </w:tr>
      <w:tr w:rsidR="00AF1D71" w:rsidRPr="00EB4017" w14:paraId="1F9A8CED" w14:textId="77777777" w:rsidTr="005D148D">
        <w:tc>
          <w:tcPr>
            <w:tcW w:w="2405" w:type="dxa"/>
            <w:shd w:val="clear" w:color="auto" w:fill="CCC0D9" w:themeFill="accent4" w:themeFillTint="66"/>
          </w:tcPr>
          <w:p w14:paraId="7BBB8A8E" w14:textId="55770478"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t xml:space="preserve">Skills and Abilities </w:t>
            </w:r>
          </w:p>
        </w:tc>
        <w:tc>
          <w:tcPr>
            <w:tcW w:w="5954" w:type="dxa"/>
          </w:tcPr>
          <w:p w14:paraId="14F6D5E3" w14:textId="25D4DF97" w:rsidR="00552B01" w:rsidRDefault="00386841" w:rsidP="003A2388">
            <w:pPr>
              <w:pStyle w:val="Default"/>
              <w:numPr>
                <w:ilvl w:val="0"/>
                <w:numId w:val="36"/>
              </w:numPr>
              <w:jc w:val="both"/>
              <w:rPr>
                <w:rFonts w:asciiTheme="minorHAnsi" w:hAnsiTheme="minorHAnsi" w:cs="Circular Std Book"/>
                <w:bCs/>
                <w:color w:val="auto"/>
              </w:rPr>
            </w:pPr>
            <w:r>
              <w:rPr>
                <w:rFonts w:eastAsia="Calibri"/>
              </w:rPr>
              <w:t>Strong</w:t>
            </w:r>
            <w:r w:rsidR="00552B01" w:rsidRPr="00EC4D51">
              <w:rPr>
                <w:rFonts w:eastAsia="Calibri"/>
              </w:rPr>
              <w:t xml:space="preserve"> listening and telephone skills</w:t>
            </w:r>
            <w:r w:rsidR="00552B01" w:rsidRPr="007E2F0C">
              <w:rPr>
                <w:rFonts w:asciiTheme="minorHAnsi" w:hAnsiTheme="minorHAnsi" w:cs="Circular Std Book"/>
                <w:bCs/>
                <w:color w:val="auto"/>
              </w:rPr>
              <w:t xml:space="preserve"> </w:t>
            </w:r>
          </w:p>
          <w:p w14:paraId="09210523" w14:textId="33E5E109" w:rsidR="00AF1D71" w:rsidRPr="007E2F0C" w:rsidRDefault="00AF1D71"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bCs/>
                <w:color w:val="auto"/>
              </w:rPr>
              <w:t xml:space="preserve">Ability to </w:t>
            </w:r>
            <w:r w:rsidRPr="007E2F0C">
              <w:rPr>
                <w:rFonts w:asciiTheme="minorHAnsi" w:hAnsiTheme="minorHAnsi" w:cs="Circular Std Book"/>
              </w:rPr>
              <w:t xml:space="preserve">manage own </w:t>
            </w:r>
            <w:r w:rsidR="006C5FA6" w:rsidRPr="007E2F0C">
              <w:rPr>
                <w:rFonts w:asciiTheme="minorHAnsi" w:hAnsiTheme="minorHAnsi" w:cs="Circular Std Book"/>
              </w:rPr>
              <w:t>workload</w:t>
            </w:r>
            <w:r w:rsidRPr="007E2F0C">
              <w:rPr>
                <w:rFonts w:asciiTheme="minorHAnsi" w:hAnsiTheme="minorHAnsi" w:cs="Circular Std Book"/>
              </w:rPr>
              <w:t xml:space="preserve">, </w:t>
            </w:r>
            <w:r w:rsidR="006C5FA6" w:rsidRPr="007E2F0C">
              <w:rPr>
                <w:rFonts w:asciiTheme="minorHAnsi" w:hAnsiTheme="minorHAnsi" w:cs="Circular Std Book"/>
              </w:rPr>
              <w:t xml:space="preserve">balancing competing priorities and working to tight deadlines </w:t>
            </w:r>
          </w:p>
          <w:p w14:paraId="64504C21" w14:textId="2C1C1D33" w:rsidR="006C5FA6" w:rsidRPr="003A2388" w:rsidRDefault="006C5FA6" w:rsidP="003A2388">
            <w:pPr>
              <w:pStyle w:val="ListParagraph"/>
              <w:numPr>
                <w:ilvl w:val="0"/>
                <w:numId w:val="36"/>
              </w:numPr>
              <w:jc w:val="both"/>
              <w:rPr>
                <w:sz w:val="24"/>
                <w:szCs w:val="24"/>
              </w:rPr>
            </w:pPr>
            <w:r w:rsidRPr="003A2388">
              <w:rPr>
                <w:sz w:val="24"/>
                <w:szCs w:val="24"/>
              </w:rPr>
              <w:t xml:space="preserve">Excellent time management and organisational skills </w:t>
            </w:r>
          </w:p>
          <w:p w14:paraId="5DDC2D80" w14:textId="77777777" w:rsidR="006C5FA6" w:rsidRPr="003A2388" w:rsidRDefault="006C5FA6" w:rsidP="003A2388">
            <w:pPr>
              <w:pStyle w:val="ListParagraph"/>
              <w:numPr>
                <w:ilvl w:val="0"/>
                <w:numId w:val="36"/>
              </w:numPr>
              <w:jc w:val="both"/>
              <w:rPr>
                <w:sz w:val="24"/>
                <w:szCs w:val="24"/>
              </w:rPr>
            </w:pPr>
            <w:r w:rsidRPr="003A2388">
              <w:rPr>
                <w:sz w:val="24"/>
                <w:szCs w:val="24"/>
              </w:rPr>
              <w:t xml:space="preserve">Ability to work on own initiative </w:t>
            </w:r>
          </w:p>
          <w:p w14:paraId="763B5009" w14:textId="582F1442" w:rsidR="006C5FA6" w:rsidRPr="003A2388" w:rsidRDefault="006C5FA6" w:rsidP="003A2388">
            <w:pPr>
              <w:pStyle w:val="ListParagraph"/>
              <w:numPr>
                <w:ilvl w:val="0"/>
                <w:numId w:val="36"/>
              </w:numPr>
              <w:jc w:val="both"/>
              <w:rPr>
                <w:sz w:val="24"/>
                <w:szCs w:val="24"/>
              </w:rPr>
            </w:pPr>
            <w:r w:rsidRPr="003A2388">
              <w:rPr>
                <w:sz w:val="24"/>
                <w:szCs w:val="24"/>
              </w:rPr>
              <w:t xml:space="preserve">Ability to work as a strong team player and positively contribute to the </w:t>
            </w:r>
            <w:r w:rsidR="00A22C13">
              <w:rPr>
                <w:sz w:val="24"/>
                <w:szCs w:val="24"/>
              </w:rPr>
              <w:t>wider</w:t>
            </w:r>
            <w:r w:rsidRPr="003A2388">
              <w:rPr>
                <w:sz w:val="24"/>
                <w:szCs w:val="24"/>
              </w:rPr>
              <w:t xml:space="preserve"> team.</w:t>
            </w:r>
          </w:p>
          <w:p w14:paraId="6A2E7804" w14:textId="7D78B7C6" w:rsidR="00D263E2" w:rsidRPr="007E2F0C" w:rsidRDefault="00D263E2"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rPr>
              <w:t xml:space="preserve">Ability to work in a team and in multiagency partnerships </w:t>
            </w:r>
          </w:p>
          <w:p w14:paraId="52CEBC5F" w14:textId="1CC73096" w:rsidR="00AF1D71" w:rsidRPr="007E2F0C" w:rsidRDefault="00AF1D71"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rPr>
              <w:t xml:space="preserve">Excellent </w:t>
            </w:r>
            <w:r w:rsidR="006C5FA6" w:rsidRPr="007E2F0C">
              <w:rPr>
                <w:rFonts w:asciiTheme="minorHAnsi" w:hAnsiTheme="minorHAnsi" w:cs="Circular Std Book"/>
              </w:rPr>
              <w:t xml:space="preserve">IT, </w:t>
            </w:r>
            <w:r w:rsidRPr="007E2F0C">
              <w:rPr>
                <w:rFonts w:asciiTheme="minorHAnsi" w:hAnsiTheme="minorHAnsi" w:cs="Circular Std Book"/>
              </w:rPr>
              <w:t>written and verbal communication skills</w:t>
            </w:r>
          </w:p>
          <w:p w14:paraId="64BF728E" w14:textId="1B9639AE" w:rsidR="005D148D" w:rsidRPr="007E2F0C" w:rsidRDefault="00AF1D71" w:rsidP="003A2388">
            <w:pPr>
              <w:pStyle w:val="Default"/>
              <w:numPr>
                <w:ilvl w:val="0"/>
                <w:numId w:val="36"/>
              </w:numPr>
              <w:jc w:val="both"/>
              <w:rPr>
                <w:rFonts w:asciiTheme="minorHAnsi" w:hAnsiTheme="minorHAnsi" w:cs="Arial"/>
              </w:rPr>
            </w:pPr>
            <w:r w:rsidRPr="007E2F0C">
              <w:rPr>
                <w:rFonts w:asciiTheme="minorHAnsi" w:hAnsiTheme="minorHAnsi" w:cs="Circular Std Book"/>
                <w:bCs/>
                <w:color w:val="auto"/>
              </w:rPr>
              <w:lastRenderedPageBreak/>
              <w:t xml:space="preserve">Ability to work sensitively and in a non-judgemental manner with vulnerable </w:t>
            </w:r>
            <w:r w:rsidR="00D82A73" w:rsidRPr="007E2F0C">
              <w:rPr>
                <w:rFonts w:asciiTheme="minorHAnsi" w:hAnsiTheme="minorHAnsi" w:cs="Circular Std Book"/>
                <w:bCs/>
                <w:color w:val="auto"/>
              </w:rPr>
              <w:t>survivors</w:t>
            </w:r>
          </w:p>
        </w:tc>
      </w:tr>
      <w:tr w:rsidR="007E2F0C" w:rsidRPr="00EB4017" w14:paraId="02C5AAE3" w14:textId="77777777" w:rsidTr="005D148D">
        <w:tc>
          <w:tcPr>
            <w:tcW w:w="2405" w:type="dxa"/>
            <w:shd w:val="clear" w:color="auto" w:fill="CCC0D9" w:themeFill="accent4" w:themeFillTint="66"/>
          </w:tcPr>
          <w:p w14:paraId="04621D61" w14:textId="346322A2" w:rsidR="007E2F0C" w:rsidRPr="00EB4017" w:rsidRDefault="007E2F0C" w:rsidP="00026FC5">
            <w:pPr>
              <w:rPr>
                <w:rFonts w:asciiTheme="minorHAnsi" w:hAnsiTheme="minorHAnsi" w:cs="Arial"/>
                <w:b/>
                <w:bCs/>
                <w:sz w:val="24"/>
                <w:szCs w:val="24"/>
              </w:rPr>
            </w:pPr>
            <w:r>
              <w:rPr>
                <w:rFonts w:asciiTheme="minorHAnsi" w:hAnsiTheme="minorHAnsi" w:cs="Arial"/>
                <w:b/>
                <w:bCs/>
                <w:sz w:val="24"/>
                <w:szCs w:val="24"/>
              </w:rPr>
              <w:lastRenderedPageBreak/>
              <w:t xml:space="preserve">Equalities and Diversity </w:t>
            </w:r>
          </w:p>
        </w:tc>
        <w:tc>
          <w:tcPr>
            <w:tcW w:w="5954" w:type="dxa"/>
          </w:tcPr>
          <w:p w14:paraId="361773B0" w14:textId="77777777"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Clear understanding of the effects of domestic abuse on different groups of women and children</w:t>
            </w:r>
          </w:p>
          <w:p w14:paraId="058062E2" w14:textId="77777777"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Ability to challenge inappropriate and discriminatory comments in an appropriate manner</w:t>
            </w:r>
          </w:p>
          <w:p w14:paraId="430DC830" w14:textId="4ADD5709"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Experience of relating to a multi-cultural service user group  and staff</w:t>
            </w:r>
          </w:p>
        </w:tc>
      </w:tr>
      <w:tr w:rsidR="007E2F0C" w:rsidRPr="00EB4017" w14:paraId="2515DFD7" w14:textId="77777777" w:rsidTr="005D148D">
        <w:tc>
          <w:tcPr>
            <w:tcW w:w="2405" w:type="dxa"/>
            <w:shd w:val="clear" w:color="auto" w:fill="CCC0D9" w:themeFill="accent4" w:themeFillTint="66"/>
          </w:tcPr>
          <w:p w14:paraId="3B8E1FB2" w14:textId="10ABF0B8" w:rsidR="007E2F0C" w:rsidRPr="00EB4017" w:rsidRDefault="007E2F0C" w:rsidP="00026FC5">
            <w:pPr>
              <w:rPr>
                <w:rFonts w:asciiTheme="minorHAnsi" w:hAnsiTheme="minorHAnsi" w:cs="Arial"/>
                <w:b/>
                <w:bCs/>
                <w:sz w:val="24"/>
                <w:szCs w:val="24"/>
              </w:rPr>
            </w:pPr>
            <w:r>
              <w:rPr>
                <w:rFonts w:asciiTheme="minorHAnsi" w:hAnsiTheme="minorHAnsi" w:cs="Arial"/>
                <w:b/>
                <w:bCs/>
                <w:sz w:val="24"/>
                <w:szCs w:val="24"/>
              </w:rPr>
              <w:t>Values</w:t>
            </w:r>
          </w:p>
        </w:tc>
        <w:tc>
          <w:tcPr>
            <w:tcW w:w="5954" w:type="dxa"/>
          </w:tcPr>
          <w:p w14:paraId="5662BDBD" w14:textId="4D7FAAB5"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A commitment to the principles and values of Women’s Aid England</w:t>
            </w:r>
          </w:p>
        </w:tc>
      </w:tr>
      <w:tr w:rsidR="00A92604" w:rsidRPr="00EB4017" w14:paraId="1F5817B9" w14:textId="77777777" w:rsidTr="005D148D">
        <w:tc>
          <w:tcPr>
            <w:tcW w:w="2405" w:type="dxa"/>
            <w:shd w:val="clear" w:color="auto" w:fill="CCC0D9" w:themeFill="accent4" w:themeFillTint="66"/>
          </w:tcPr>
          <w:p w14:paraId="20A8C8D7" w14:textId="378E5710" w:rsidR="00A92604" w:rsidRPr="00EB4017" w:rsidRDefault="00D263E2" w:rsidP="00026FC5">
            <w:pPr>
              <w:rPr>
                <w:rFonts w:asciiTheme="minorHAnsi" w:hAnsiTheme="minorHAnsi" w:cs="Arial"/>
                <w:b/>
                <w:bCs/>
                <w:sz w:val="24"/>
                <w:szCs w:val="24"/>
              </w:rPr>
            </w:pPr>
            <w:r w:rsidRPr="00EB4017">
              <w:rPr>
                <w:rFonts w:asciiTheme="minorHAnsi" w:hAnsiTheme="minorHAnsi" w:cs="Arial"/>
                <w:b/>
                <w:bCs/>
                <w:sz w:val="24"/>
                <w:szCs w:val="24"/>
              </w:rPr>
              <w:t xml:space="preserve">Other </w:t>
            </w:r>
          </w:p>
        </w:tc>
        <w:tc>
          <w:tcPr>
            <w:tcW w:w="5954" w:type="dxa"/>
          </w:tcPr>
          <w:p w14:paraId="44876A00" w14:textId="702EF364" w:rsidR="00A92604" w:rsidRPr="007E2F0C" w:rsidRDefault="00A92604"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cs="Arial"/>
                <w:sz w:val="24"/>
                <w:szCs w:val="24"/>
              </w:rPr>
              <w:t xml:space="preserve">An enhanced DBS </w:t>
            </w:r>
            <w:r w:rsidR="00820324" w:rsidRPr="007E2F0C">
              <w:rPr>
                <w:rFonts w:asciiTheme="minorHAnsi" w:hAnsiTheme="minorHAnsi" w:cs="Arial"/>
                <w:sz w:val="24"/>
                <w:szCs w:val="24"/>
              </w:rPr>
              <w:t>is required for this role</w:t>
            </w:r>
          </w:p>
          <w:p w14:paraId="062D9FCC" w14:textId="71C407BE" w:rsidR="007E2F0C" w:rsidRPr="007E2F0C" w:rsidRDefault="007E2F0C" w:rsidP="005311B0">
            <w:pPr>
              <w:pStyle w:val="ListParagraph"/>
              <w:numPr>
                <w:ilvl w:val="0"/>
                <w:numId w:val="25"/>
              </w:numPr>
              <w:rPr>
                <w:rFonts w:eastAsia="Times New Roman" w:cs="Arial"/>
                <w:sz w:val="24"/>
                <w:szCs w:val="24"/>
                <w:lang w:eastAsia="en-US"/>
              </w:rPr>
            </w:pPr>
            <w:r w:rsidRPr="007E2F0C">
              <w:rPr>
                <w:sz w:val="24"/>
                <w:szCs w:val="24"/>
              </w:rPr>
              <w:t>Ability to work evenings and weekends</w:t>
            </w:r>
            <w:r w:rsidR="00A22C13">
              <w:rPr>
                <w:sz w:val="24"/>
                <w:szCs w:val="24"/>
              </w:rPr>
              <w:t xml:space="preserve"> and overnight on-call on a rota basis</w:t>
            </w:r>
            <w:r w:rsidR="00DC6C30">
              <w:rPr>
                <w:sz w:val="24"/>
                <w:szCs w:val="24"/>
              </w:rPr>
              <w:t xml:space="preserve">. This will be a minimum of 1 in 9 on a rota basis. </w:t>
            </w:r>
          </w:p>
        </w:tc>
      </w:tr>
    </w:tbl>
    <w:p w14:paraId="77235EC6" w14:textId="77777777" w:rsidR="0093529D" w:rsidRPr="00EB4017" w:rsidRDefault="0093529D" w:rsidP="0093529D">
      <w:pPr>
        <w:spacing w:before="100" w:beforeAutospacing="1" w:after="100" w:afterAutospacing="1"/>
        <w:rPr>
          <w:rFonts w:asciiTheme="minorHAnsi" w:hAnsiTheme="minorHAnsi"/>
          <w:sz w:val="24"/>
          <w:szCs w:val="24"/>
        </w:rPr>
      </w:pPr>
      <w:r w:rsidRPr="00EB4017">
        <w:rPr>
          <w:rFonts w:asciiTheme="minorHAnsi" w:hAnsiTheme="minorHAnsi"/>
          <w:color w:val="1F497D"/>
          <w:sz w:val="24"/>
          <w:szCs w:val="24"/>
        </w:rPr>
        <w:t> </w:t>
      </w:r>
    </w:p>
    <w:sectPr w:rsidR="0093529D" w:rsidRPr="00EB4017" w:rsidSect="00E9263F">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88322" w16cid:durableId="21E80B47"/>
  <w16cid:commentId w16cid:paraId="22AD5507" w16cid:durableId="21E7EEB0"/>
  <w16cid:commentId w16cid:paraId="24373CDB" w16cid:durableId="21E80B8B"/>
  <w16cid:commentId w16cid:paraId="7DF2F571" w16cid:durableId="21E7EBA4"/>
  <w16cid:commentId w16cid:paraId="4C33A663" w16cid:durableId="21E7F05A"/>
  <w16cid:commentId w16cid:paraId="6B404A5D" w16cid:durableId="21E81ED0"/>
  <w16cid:commentId w16cid:paraId="5913BC5E" w16cid:durableId="21E7F23D"/>
  <w16cid:commentId w16cid:paraId="54333916" w16cid:durableId="21E81F26"/>
  <w16cid:commentId w16cid:paraId="1B2F3346" w16cid:durableId="21E80A09"/>
  <w16cid:commentId w16cid:paraId="6B066C7A" w16cid:durableId="21E7F5B1"/>
  <w16cid:commentId w16cid:paraId="2FC39F33" w16cid:durableId="21E808AB"/>
  <w16cid:commentId w16cid:paraId="26A93FB3" w16cid:durableId="21E80A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7F64" w14:textId="77777777" w:rsidR="00BF6D57" w:rsidRDefault="00BF6D57" w:rsidP="00264409">
      <w:r>
        <w:separator/>
      </w:r>
    </w:p>
  </w:endnote>
  <w:endnote w:type="continuationSeparator" w:id="0">
    <w:p w14:paraId="02097A4C" w14:textId="77777777" w:rsidR="00BF6D57" w:rsidRDefault="00BF6D57"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14E1DC5C"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814883">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814883">
      <w:rPr>
        <w:rFonts w:ascii="Circular Std Book" w:hAnsi="Circular Std Book" w:cs="Circular Std Book"/>
        <w:b/>
        <w:bCs/>
        <w:noProof/>
      </w:rPr>
      <w:t>6</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21D4" w14:textId="77777777" w:rsidR="00BF6D57" w:rsidRDefault="00BF6D57" w:rsidP="00264409">
      <w:r>
        <w:separator/>
      </w:r>
    </w:p>
  </w:footnote>
  <w:footnote w:type="continuationSeparator" w:id="0">
    <w:p w14:paraId="5B4A34AC" w14:textId="77777777" w:rsidR="00BF6D57" w:rsidRDefault="00BF6D57"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9C65A27" w:rsidR="005D148D" w:rsidRPr="00420760" w:rsidRDefault="005D148D" w:rsidP="00BF61B9">
    <w:pPr>
      <w:pBdr>
        <w:bottom w:val="single" w:sz="4" w:space="1" w:color="auto"/>
      </w:pBdr>
      <w:rPr>
        <w:rFonts w:ascii="Circular Std Black" w:hAnsi="Circular Std Black" w:cs="Circular Std Black"/>
        <w:b/>
        <w:szCs w:val="22"/>
      </w:rPr>
    </w:pPr>
    <w:r>
      <w:rPr>
        <w:rFonts w:ascii="Circular Std Black" w:hAnsi="Circular Std Black" w:cs="Circular Std Black"/>
        <w:b/>
        <w:szCs w:val="22"/>
      </w:rPr>
      <w:t xml:space="preserve"> </w:t>
    </w: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EB4017">
      <w:rPr>
        <w:noProof/>
        <w:lang w:eastAsia="en-GB"/>
      </w:rPr>
      <w:drawing>
        <wp:inline distT="0" distB="0" distL="0" distR="0" wp14:anchorId="2FE45503" wp14:editId="659E2A41">
          <wp:extent cx="1228725" cy="981075"/>
          <wp:effectExtent l="0" t="0" r="9525"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0C99"/>
    <w:multiLevelType w:val="hybridMultilevel"/>
    <w:tmpl w:val="F32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D7C63"/>
    <w:multiLevelType w:val="hybridMultilevel"/>
    <w:tmpl w:val="7D0EFDB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5E361FE"/>
    <w:multiLevelType w:val="hybridMultilevel"/>
    <w:tmpl w:val="22D48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BE9"/>
    <w:multiLevelType w:val="hybridMultilevel"/>
    <w:tmpl w:val="1898E67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7"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6DB5"/>
    <w:multiLevelType w:val="hybridMultilevel"/>
    <w:tmpl w:val="068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725"/>
    <w:multiLevelType w:val="hybridMultilevel"/>
    <w:tmpl w:val="087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96CEC20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6AB2D7F"/>
    <w:multiLevelType w:val="hybridMultilevel"/>
    <w:tmpl w:val="216C9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555C"/>
    <w:multiLevelType w:val="hybridMultilevel"/>
    <w:tmpl w:val="F070B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54DE0"/>
    <w:multiLevelType w:val="hybridMultilevel"/>
    <w:tmpl w:val="C49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47C3D"/>
    <w:multiLevelType w:val="hybridMultilevel"/>
    <w:tmpl w:val="0E86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16E14"/>
    <w:multiLevelType w:val="hybridMultilevel"/>
    <w:tmpl w:val="8C8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B477C"/>
    <w:multiLevelType w:val="hybridMultilevel"/>
    <w:tmpl w:val="57E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B69E5"/>
    <w:multiLevelType w:val="hybridMultilevel"/>
    <w:tmpl w:val="785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32702"/>
    <w:multiLevelType w:val="hybridMultilevel"/>
    <w:tmpl w:val="762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70646"/>
    <w:multiLevelType w:val="hybridMultilevel"/>
    <w:tmpl w:val="200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44AD3"/>
    <w:multiLevelType w:val="hybridMultilevel"/>
    <w:tmpl w:val="9EBE5E3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5"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6"/>
  </w:num>
  <w:num w:numId="4">
    <w:abstractNumId w:val="29"/>
  </w:num>
  <w:num w:numId="5">
    <w:abstractNumId w:val="2"/>
  </w:num>
  <w:num w:numId="6">
    <w:abstractNumId w:val="32"/>
  </w:num>
  <w:num w:numId="7">
    <w:abstractNumId w:val="19"/>
  </w:num>
  <w:num w:numId="8">
    <w:abstractNumId w:val="17"/>
  </w:num>
  <w:num w:numId="9">
    <w:abstractNumId w:val="37"/>
  </w:num>
  <w:num w:numId="10">
    <w:abstractNumId w:val="6"/>
  </w:num>
  <w:num w:numId="11">
    <w:abstractNumId w:val="16"/>
  </w:num>
  <w:num w:numId="12">
    <w:abstractNumId w:val="27"/>
  </w:num>
  <w:num w:numId="13">
    <w:abstractNumId w:val="11"/>
  </w:num>
  <w:num w:numId="14">
    <w:abstractNumId w:val="9"/>
  </w:num>
  <w:num w:numId="15">
    <w:abstractNumId w:val="7"/>
  </w:num>
  <w:num w:numId="16">
    <w:abstractNumId w:val="33"/>
  </w:num>
  <w:num w:numId="17">
    <w:abstractNumId w:val="25"/>
  </w:num>
  <w:num w:numId="18">
    <w:abstractNumId w:val="23"/>
  </w:num>
  <w:num w:numId="19">
    <w:abstractNumId w:val="15"/>
  </w:num>
  <w:num w:numId="20">
    <w:abstractNumId w:val="38"/>
  </w:num>
  <w:num w:numId="21">
    <w:abstractNumId w:val="35"/>
  </w:num>
  <w:num w:numId="22">
    <w:abstractNumId w:val="5"/>
  </w:num>
  <w:num w:numId="23">
    <w:abstractNumId w:val="0"/>
  </w:num>
  <w:num w:numId="24">
    <w:abstractNumId w:val="18"/>
  </w:num>
  <w:num w:numId="25">
    <w:abstractNumId w:val="30"/>
  </w:num>
  <w:num w:numId="26">
    <w:abstractNumId w:val="20"/>
  </w:num>
  <w:num w:numId="27">
    <w:abstractNumId w:val="28"/>
  </w:num>
  <w:num w:numId="28">
    <w:abstractNumId w:val="34"/>
  </w:num>
  <w:num w:numId="29">
    <w:abstractNumId w:val="31"/>
  </w:num>
  <w:num w:numId="30">
    <w:abstractNumId w:val="10"/>
  </w:num>
  <w:num w:numId="31">
    <w:abstractNumId w:val="21"/>
  </w:num>
  <w:num w:numId="32">
    <w:abstractNumId w:val="22"/>
  </w:num>
  <w:num w:numId="33">
    <w:abstractNumId w:val="1"/>
  </w:num>
  <w:num w:numId="34">
    <w:abstractNumId w:val="14"/>
  </w:num>
  <w:num w:numId="35">
    <w:abstractNumId w:val="8"/>
  </w:num>
  <w:num w:numId="36">
    <w:abstractNumId w:val="26"/>
  </w:num>
  <w:num w:numId="37">
    <w:abstractNumId w:val="3"/>
  </w:num>
  <w:num w:numId="38">
    <w:abstractNumId w:val="12"/>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14314"/>
    <w:rsid w:val="00014868"/>
    <w:rsid w:val="000251AB"/>
    <w:rsid w:val="00026FC5"/>
    <w:rsid w:val="000334F1"/>
    <w:rsid w:val="00057775"/>
    <w:rsid w:val="00062E51"/>
    <w:rsid w:val="00071FAA"/>
    <w:rsid w:val="00074568"/>
    <w:rsid w:val="00084548"/>
    <w:rsid w:val="000934DC"/>
    <w:rsid w:val="00095B1A"/>
    <w:rsid w:val="000A51F2"/>
    <w:rsid w:val="000B2010"/>
    <w:rsid w:val="000B3859"/>
    <w:rsid w:val="000B3C2C"/>
    <w:rsid w:val="000C1375"/>
    <w:rsid w:val="000C6D19"/>
    <w:rsid w:val="000D604D"/>
    <w:rsid w:val="000E158D"/>
    <w:rsid w:val="00104DED"/>
    <w:rsid w:val="00126D8C"/>
    <w:rsid w:val="00157E7E"/>
    <w:rsid w:val="00173A89"/>
    <w:rsid w:val="00190468"/>
    <w:rsid w:val="001D3415"/>
    <w:rsid w:val="001E36FE"/>
    <w:rsid w:val="001F4260"/>
    <w:rsid w:val="0020123A"/>
    <w:rsid w:val="00210F94"/>
    <w:rsid w:val="00212001"/>
    <w:rsid w:val="00217229"/>
    <w:rsid w:val="0021747C"/>
    <w:rsid w:val="00222164"/>
    <w:rsid w:val="0023627A"/>
    <w:rsid w:val="002369C4"/>
    <w:rsid w:val="00251731"/>
    <w:rsid w:val="00264409"/>
    <w:rsid w:val="002A2D69"/>
    <w:rsid w:val="002A3044"/>
    <w:rsid w:val="002A6C86"/>
    <w:rsid w:val="002B391E"/>
    <w:rsid w:val="002C50D0"/>
    <w:rsid w:val="00303D60"/>
    <w:rsid w:val="0033552C"/>
    <w:rsid w:val="00356B6B"/>
    <w:rsid w:val="00363907"/>
    <w:rsid w:val="00367897"/>
    <w:rsid w:val="00370C29"/>
    <w:rsid w:val="0037284A"/>
    <w:rsid w:val="00381652"/>
    <w:rsid w:val="00386841"/>
    <w:rsid w:val="00387CEC"/>
    <w:rsid w:val="0039610C"/>
    <w:rsid w:val="003A2388"/>
    <w:rsid w:val="003A7BB6"/>
    <w:rsid w:val="003B6BD8"/>
    <w:rsid w:val="003C0F52"/>
    <w:rsid w:val="003D516C"/>
    <w:rsid w:val="003D75FA"/>
    <w:rsid w:val="003E0514"/>
    <w:rsid w:val="003E6FA4"/>
    <w:rsid w:val="003F174C"/>
    <w:rsid w:val="003F36F1"/>
    <w:rsid w:val="004059D6"/>
    <w:rsid w:val="004102DA"/>
    <w:rsid w:val="00410897"/>
    <w:rsid w:val="00420760"/>
    <w:rsid w:val="00444CEA"/>
    <w:rsid w:val="004709A4"/>
    <w:rsid w:val="004849B8"/>
    <w:rsid w:val="004901A0"/>
    <w:rsid w:val="00496F7F"/>
    <w:rsid w:val="004B6DE0"/>
    <w:rsid w:val="004D6FC2"/>
    <w:rsid w:val="004E36EC"/>
    <w:rsid w:val="004E4185"/>
    <w:rsid w:val="004E51C4"/>
    <w:rsid w:val="004E7EDE"/>
    <w:rsid w:val="00517329"/>
    <w:rsid w:val="0052387A"/>
    <w:rsid w:val="005311B0"/>
    <w:rsid w:val="0053371F"/>
    <w:rsid w:val="00542DF7"/>
    <w:rsid w:val="00552B01"/>
    <w:rsid w:val="00555ADC"/>
    <w:rsid w:val="00556F9C"/>
    <w:rsid w:val="005627EA"/>
    <w:rsid w:val="00576A15"/>
    <w:rsid w:val="005A2A89"/>
    <w:rsid w:val="005B06DE"/>
    <w:rsid w:val="005B5692"/>
    <w:rsid w:val="005C110F"/>
    <w:rsid w:val="005C1EE7"/>
    <w:rsid w:val="005C7CF5"/>
    <w:rsid w:val="005D148D"/>
    <w:rsid w:val="005F3D05"/>
    <w:rsid w:val="00616017"/>
    <w:rsid w:val="006358A1"/>
    <w:rsid w:val="006778B4"/>
    <w:rsid w:val="00680F9D"/>
    <w:rsid w:val="00685803"/>
    <w:rsid w:val="006A5594"/>
    <w:rsid w:val="006A6EDB"/>
    <w:rsid w:val="006B04D3"/>
    <w:rsid w:val="006B6126"/>
    <w:rsid w:val="006C2103"/>
    <w:rsid w:val="006C5FA6"/>
    <w:rsid w:val="006D0987"/>
    <w:rsid w:val="006E2D90"/>
    <w:rsid w:val="006F1895"/>
    <w:rsid w:val="00706018"/>
    <w:rsid w:val="00710D55"/>
    <w:rsid w:val="007113C5"/>
    <w:rsid w:val="00714566"/>
    <w:rsid w:val="0071768A"/>
    <w:rsid w:val="00737581"/>
    <w:rsid w:val="00746485"/>
    <w:rsid w:val="00746FE4"/>
    <w:rsid w:val="00760B13"/>
    <w:rsid w:val="007659E0"/>
    <w:rsid w:val="00777540"/>
    <w:rsid w:val="0078117D"/>
    <w:rsid w:val="00782F7F"/>
    <w:rsid w:val="007D0210"/>
    <w:rsid w:val="007E2D80"/>
    <w:rsid w:val="007E2F0C"/>
    <w:rsid w:val="007F4FEF"/>
    <w:rsid w:val="007F7625"/>
    <w:rsid w:val="008106EB"/>
    <w:rsid w:val="00813142"/>
    <w:rsid w:val="00814883"/>
    <w:rsid w:val="00820324"/>
    <w:rsid w:val="008440D2"/>
    <w:rsid w:val="00856522"/>
    <w:rsid w:val="00867B15"/>
    <w:rsid w:val="00870CF0"/>
    <w:rsid w:val="00886973"/>
    <w:rsid w:val="00891A07"/>
    <w:rsid w:val="00892D39"/>
    <w:rsid w:val="008A4744"/>
    <w:rsid w:val="008A6AD3"/>
    <w:rsid w:val="008B0C13"/>
    <w:rsid w:val="008B6006"/>
    <w:rsid w:val="008C20F7"/>
    <w:rsid w:val="008C2147"/>
    <w:rsid w:val="008D4633"/>
    <w:rsid w:val="008E44FB"/>
    <w:rsid w:val="0092133C"/>
    <w:rsid w:val="0093529D"/>
    <w:rsid w:val="009365B2"/>
    <w:rsid w:val="009627B6"/>
    <w:rsid w:val="00974AE6"/>
    <w:rsid w:val="009845EE"/>
    <w:rsid w:val="00990194"/>
    <w:rsid w:val="0099452C"/>
    <w:rsid w:val="009959FB"/>
    <w:rsid w:val="009A0624"/>
    <w:rsid w:val="009A0EDB"/>
    <w:rsid w:val="009A6A47"/>
    <w:rsid w:val="009C6ECB"/>
    <w:rsid w:val="009D1D97"/>
    <w:rsid w:val="009D58BB"/>
    <w:rsid w:val="009F683C"/>
    <w:rsid w:val="00A05199"/>
    <w:rsid w:val="00A22C13"/>
    <w:rsid w:val="00A25669"/>
    <w:rsid w:val="00A364D4"/>
    <w:rsid w:val="00A36698"/>
    <w:rsid w:val="00A42779"/>
    <w:rsid w:val="00A5176C"/>
    <w:rsid w:val="00A521F4"/>
    <w:rsid w:val="00A652D1"/>
    <w:rsid w:val="00A66116"/>
    <w:rsid w:val="00A92604"/>
    <w:rsid w:val="00AA088B"/>
    <w:rsid w:val="00AA2801"/>
    <w:rsid w:val="00AA6872"/>
    <w:rsid w:val="00AB1929"/>
    <w:rsid w:val="00AB3F7C"/>
    <w:rsid w:val="00AC6A99"/>
    <w:rsid w:val="00AF0381"/>
    <w:rsid w:val="00AF1D71"/>
    <w:rsid w:val="00AF66F2"/>
    <w:rsid w:val="00B05F77"/>
    <w:rsid w:val="00B102E1"/>
    <w:rsid w:val="00B41513"/>
    <w:rsid w:val="00B41E88"/>
    <w:rsid w:val="00B51AE1"/>
    <w:rsid w:val="00B6217F"/>
    <w:rsid w:val="00B7397F"/>
    <w:rsid w:val="00B861A9"/>
    <w:rsid w:val="00B86237"/>
    <w:rsid w:val="00B879F0"/>
    <w:rsid w:val="00B90F2E"/>
    <w:rsid w:val="00BA02B5"/>
    <w:rsid w:val="00BA28C8"/>
    <w:rsid w:val="00BB225D"/>
    <w:rsid w:val="00BB712A"/>
    <w:rsid w:val="00BC7075"/>
    <w:rsid w:val="00BD1D05"/>
    <w:rsid w:val="00BD74A4"/>
    <w:rsid w:val="00BF61B9"/>
    <w:rsid w:val="00BF6D57"/>
    <w:rsid w:val="00BF7390"/>
    <w:rsid w:val="00C22526"/>
    <w:rsid w:val="00C23F59"/>
    <w:rsid w:val="00C3162F"/>
    <w:rsid w:val="00C319B7"/>
    <w:rsid w:val="00C50519"/>
    <w:rsid w:val="00C50782"/>
    <w:rsid w:val="00C62F45"/>
    <w:rsid w:val="00C767A4"/>
    <w:rsid w:val="00C950D5"/>
    <w:rsid w:val="00CA31D6"/>
    <w:rsid w:val="00CB7F31"/>
    <w:rsid w:val="00CC79DC"/>
    <w:rsid w:val="00CD1568"/>
    <w:rsid w:val="00CD6B5B"/>
    <w:rsid w:val="00CE04BF"/>
    <w:rsid w:val="00CF51C0"/>
    <w:rsid w:val="00CF5981"/>
    <w:rsid w:val="00D02169"/>
    <w:rsid w:val="00D2120B"/>
    <w:rsid w:val="00D263E2"/>
    <w:rsid w:val="00D307DC"/>
    <w:rsid w:val="00D50FA6"/>
    <w:rsid w:val="00D55CE3"/>
    <w:rsid w:val="00D57D6C"/>
    <w:rsid w:val="00D63859"/>
    <w:rsid w:val="00D64E9E"/>
    <w:rsid w:val="00D82A73"/>
    <w:rsid w:val="00D858DA"/>
    <w:rsid w:val="00D85D73"/>
    <w:rsid w:val="00DC0A49"/>
    <w:rsid w:val="00DC4141"/>
    <w:rsid w:val="00DC4559"/>
    <w:rsid w:val="00DC6C30"/>
    <w:rsid w:val="00DD3B7B"/>
    <w:rsid w:val="00DD6B6C"/>
    <w:rsid w:val="00DE1208"/>
    <w:rsid w:val="00DF4203"/>
    <w:rsid w:val="00DF7935"/>
    <w:rsid w:val="00E02EEE"/>
    <w:rsid w:val="00E10C09"/>
    <w:rsid w:val="00E26877"/>
    <w:rsid w:val="00E328FA"/>
    <w:rsid w:val="00E33077"/>
    <w:rsid w:val="00E701BD"/>
    <w:rsid w:val="00E73403"/>
    <w:rsid w:val="00E83EF2"/>
    <w:rsid w:val="00E9263F"/>
    <w:rsid w:val="00E9381A"/>
    <w:rsid w:val="00E9719D"/>
    <w:rsid w:val="00EB3A44"/>
    <w:rsid w:val="00EB4017"/>
    <w:rsid w:val="00EC1D75"/>
    <w:rsid w:val="00ED6E98"/>
    <w:rsid w:val="00EF060D"/>
    <w:rsid w:val="00EF7B04"/>
    <w:rsid w:val="00F07B9C"/>
    <w:rsid w:val="00F12FAB"/>
    <w:rsid w:val="00F13480"/>
    <w:rsid w:val="00F23498"/>
    <w:rsid w:val="00F24321"/>
    <w:rsid w:val="00F25829"/>
    <w:rsid w:val="00F3200A"/>
    <w:rsid w:val="00F448BA"/>
    <w:rsid w:val="00F568FE"/>
    <w:rsid w:val="00F57CD7"/>
    <w:rsid w:val="00F6688E"/>
    <w:rsid w:val="00F66CAB"/>
    <w:rsid w:val="00F7563C"/>
    <w:rsid w:val="00F75F9B"/>
    <w:rsid w:val="00F821F8"/>
    <w:rsid w:val="00F91C8E"/>
    <w:rsid w:val="00FA7249"/>
    <w:rsid w:val="00FB5C26"/>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10897"/>
    <w:rPr>
      <w:sz w:val="16"/>
      <w:szCs w:val="16"/>
    </w:rPr>
  </w:style>
  <w:style w:type="paragraph" w:styleId="CommentText">
    <w:name w:val="annotation text"/>
    <w:basedOn w:val="Normal"/>
    <w:link w:val="CommentTextChar"/>
    <w:uiPriority w:val="99"/>
    <w:semiHidden/>
    <w:unhideWhenUsed/>
    <w:rsid w:val="00410897"/>
  </w:style>
  <w:style w:type="character" w:customStyle="1" w:styleId="CommentTextChar">
    <w:name w:val="Comment Text Char"/>
    <w:basedOn w:val="DefaultParagraphFont"/>
    <w:link w:val="CommentText"/>
    <w:uiPriority w:val="99"/>
    <w:semiHidden/>
    <w:rsid w:val="0041089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0897"/>
    <w:rPr>
      <w:b/>
      <w:bCs/>
    </w:rPr>
  </w:style>
  <w:style w:type="character" w:customStyle="1" w:styleId="CommentSubjectChar">
    <w:name w:val="Comment Subject Char"/>
    <w:basedOn w:val="CommentTextChar"/>
    <w:link w:val="CommentSubject"/>
    <w:uiPriority w:val="99"/>
    <w:semiHidden/>
    <w:rsid w:val="00410897"/>
    <w:rPr>
      <w:rFonts w:ascii="Arial" w:eastAsia="Times New Roman" w:hAnsi="Arial" w:cs="Times New Roman"/>
      <w:b/>
      <w:bCs/>
      <w:sz w:val="20"/>
      <w:szCs w:val="20"/>
      <w:lang w:eastAsia="en-US"/>
    </w:rPr>
  </w:style>
  <w:style w:type="character" w:customStyle="1" w:styleId="ListParagraphChar">
    <w:name w:val="List Paragraph Char"/>
    <w:aliases w:val="F5 List Paragraph Char"/>
    <w:link w:val="ListParagraph"/>
    <w:uiPriority w:val="34"/>
    <w:locked/>
    <w:rsid w:val="00222164"/>
  </w:style>
  <w:style w:type="paragraph" w:styleId="Revision">
    <w:name w:val="Revision"/>
    <w:hidden/>
    <w:uiPriority w:val="99"/>
    <w:semiHidden/>
    <w:rsid w:val="00DD3B7B"/>
    <w:pPr>
      <w:spacing w:after="0" w:line="240" w:lineRule="auto"/>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620">
      <w:bodyDiv w:val="1"/>
      <w:marLeft w:val="0"/>
      <w:marRight w:val="0"/>
      <w:marTop w:val="0"/>
      <w:marBottom w:val="0"/>
      <w:divBdr>
        <w:top w:val="none" w:sz="0" w:space="0" w:color="auto"/>
        <w:left w:val="none" w:sz="0" w:space="0" w:color="auto"/>
        <w:bottom w:val="none" w:sz="0" w:space="0" w:color="auto"/>
        <w:right w:val="none" w:sz="0" w:space="0" w:color="auto"/>
      </w:divBdr>
    </w:div>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490096752">
      <w:bodyDiv w:val="1"/>
      <w:marLeft w:val="0"/>
      <w:marRight w:val="0"/>
      <w:marTop w:val="0"/>
      <w:marBottom w:val="0"/>
      <w:divBdr>
        <w:top w:val="none" w:sz="0" w:space="0" w:color="auto"/>
        <w:left w:val="none" w:sz="0" w:space="0" w:color="auto"/>
        <w:bottom w:val="none" w:sz="0" w:space="0" w:color="auto"/>
        <w:right w:val="none" w:sz="0" w:space="0" w:color="auto"/>
      </w:divBdr>
    </w:div>
    <w:div w:id="719401913">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4696025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0AE8-7BE1-4941-BD39-02B4DD96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6</cp:revision>
  <cp:lastPrinted>2019-01-03T13:51:00Z</cp:lastPrinted>
  <dcterms:created xsi:type="dcterms:W3CDTF">2021-07-15T15:35:00Z</dcterms:created>
  <dcterms:modified xsi:type="dcterms:W3CDTF">2021-10-15T20:46:00Z</dcterms:modified>
</cp:coreProperties>
</file>