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7512"/>
      </w:tblGrid>
      <w:tr w:rsidR="00037839" w:rsidRPr="00037839" w14:paraId="21B565D2" w14:textId="77777777" w:rsidTr="002A2F72">
        <w:tc>
          <w:tcPr>
            <w:tcW w:w="2122" w:type="dxa"/>
          </w:tcPr>
          <w:p w14:paraId="776A06BE"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Job Title </w:t>
            </w:r>
          </w:p>
        </w:tc>
        <w:tc>
          <w:tcPr>
            <w:tcW w:w="7512" w:type="dxa"/>
          </w:tcPr>
          <w:p w14:paraId="3991995D" w14:textId="2038A4A8" w:rsidR="00931B07" w:rsidRPr="00037839" w:rsidRDefault="00931B07" w:rsidP="00795184">
            <w:pPr>
              <w:pStyle w:val="Subtitle"/>
              <w:jc w:val="both"/>
              <w:rPr>
                <w:rFonts w:asciiTheme="minorHAnsi" w:hAnsiTheme="minorHAnsi" w:cs="Circular Std Book"/>
                <w:szCs w:val="24"/>
                <w:u w:val="none"/>
              </w:rPr>
            </w:pPr>
            <w:r w:rsidRPr="00037839">
              <w:rPr>
                <w:rFonts w:asciiTheme="minorHAnsi" w:hAnsiTheme="minorHAnsi" w:cstheme="minorHAnsi"/>
                <w:u w:val="none"/>
              </w:rPr>
              <w:t>F</w:t>
            </w:r>
            <w:r w:rsidR="006717F1">
              <w:rPr>
                <w:rFonts w:asciiTheme="minorHAnsi" w:hAnsiTheme="minorHAnsi" w:cstheme="minorHAnsi"/>
                <w:u w:val="none"/>
              </w:rPr>
              <w:t>inance</w:t>
            </w:r>
            <w:r w:rsidR="004B7FAB">
              <w:rPr>
                <w:rFonts w:asciiTheme="minorHAnsi" w:hAnsiTheme="minorHAnsi" w:cstheme="minorHAnsi"/>
                <w:u w:val="none"/>
              </w:rPr>
              <w:t xml:space="preserve"> Administrator</w:t>
            </w:r>
            <w:bookmarkStart w:id="0" w:name="_GoBack"/>
            <w:bookmarkEnd w:id="0"/>
          </w:p>
        </w:tc>
      </w:tr>
      <w:tr w:rsidR="00037839" w:rsidRPr="00037839" w14:paraId="6B232830" w14:textId="77777777" w:rsidTr="002A2F72">
        <w:tc>
          <w:tcPr>
            <w:tcW w:w="2122" w:type="dxa"/>
          </w:tcPr>
          <w:p w14:paraId="470FE562"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Responsible to </w:t>
            </w:r>
          </w:p>
        </w:tc>
        <w:tc>
          <w:tcPr>
            <w:tcW w:w="7512" w:type="dxa"/>
          </w:tcPr>
          <w:p w14:paraId="47DFAE01"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Head of Finance &amp; Business Support</w:t>
            </w:r>
          </w:p>
        </w:tc>
      </w:tr>
      <w:tr w:rsidR="00037839" w:rsidRPr="00037839" w14:paraId="1A2B930B" w14:textId="77777777" w:rsidTr="002A2F72">
        <w:tc>
          <w:tcPr>
            <w:tcW w:w="2122" w:type="dxa"/>
          </w:tcPr>
          <w:p w14:paraId="3EC9B2BF"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Hours of Work</w:t>
            </w:r>
          </w:p>
        </w:tc>
        <w:tc>
          <w:tcPr>
            <w:tcW w:w="7512" w:type="dxa"/>
          </w:tcPr>
          <w:p w14:paraId="24563492" w14:textId="676695E4" w:rsidR="00931B07" w:rsidRPr="00037839" w:rsidRDefault="00795184" w:rsidP="00795184">
            <w:pPr>
              <w:pStyle w:val="Subtitle"/>
              <w:jc w:val="both"/>
              <w:rPr>
                <w:rFonts w:asciiTheme="minorHAnsi" w:hAnsiTheme="minorHAnsi" w:cs="Circular Std Book"/>
                <w:szCs w:val="24"/>
                <w:u w:val="none"/>
              </w:rPr>
            </w:pPr>
            <w:r>
              <w:rPr>
                <w:rFonts w:asciiTheme="minorHAnsi" w:hAnsiTheme="minorHAnsi" w:cs="Circular Std Book"/>
                <w:szCs w:val="24"/>
                <w:u w:val="none"/>
              </w:rPr>
              <w:t>3</w:t>
            </w:r>
            <w:r w:rsidR="00931B07" w:rsidRPr="00037839">
              <w:rPr>
                <w:rFonts w:asciiTheme="minorHAnsi" w:hAnsiTheme="minorHAnsi" w:cs="Circular Std Book"/>
                <w:szCs w:val="24"/>
                <w:u w:val="none"/>
              </w:rPr>
              <w:t>0 hours per week over 4</w:t>
            </w:r>
            <w:r>
              <w:rPr>
                <w:rFonts w:asciiTheme="minorHAnsi" w:hAnsiTheme="minorHAnsi" w:cs="Circular Std Book"/>
                <w:szCs w:val="24"/>
                <w:u w:val="none"/>
              </w:rPr>
              <w:t xml:space="preserve"> or 5</w:t>
            </w:r>
            <w:r w:rsidR="00931B07" w:rsidRPr="00037839">
              <w:rPr>
                <w:rFonts w:asciiTheme="minorHAnsi" w:hAnsiTheme="minorHAnsi" w:cs="Circular Std Book"/>
                <w:szCs w:val="24"/>
                <w:u w:val="none"/>
              </w:rPr>
              <w:t xml:space="preserve"> days</w:t>
            </w:r>
            <w:r>
              <w:rPr>
                <w:rFonts w:asciiTheme="minorHAnsi" w:hAnsiTheme="minorHAnsi" w:cs="Circular Std Book"/>
                <w:szCs w:val="24"/>
                <w:u w:val="none"/>
              </w:rPr>
              <w:t xml:space="preserve"> (must include a Friday)</w:t>
            </w:r>
          </w:p>
        </w:tc>
      </w:tr>
      <w:tr w:rsidR="00037839" w:rsidRPr="00037839" w14:paraId="58389F3D" w14:textId="77777777" w:rsidTr="002A2F72">
        <w:tc>
          <w:tcPr>
            <w:tcW w:w="2122" w:type="dxa"/>
          </w:tcPr>
          <w:p w14:paraId="14B4C3D9"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Salary </w:t>
            </w:r>
          </w:p>
        </w:tc>
        <w:tc>
          <w:tcPr>
            <w:tcW w:w="7512" w:type="dxa"/>
          </w:tcPr>
          <w:p w14:paraId="75CA0DCE" w14:textId="05F5B3E1"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NJC Scale Point </w:t>
            </w:r>
            <w:r w:rsidR="00795184">
              <w:rPr>
                <w:rFonts w:asciiTheme="minorHAnsi" w:hAnsiTheme="minorHAnsi" w:cs="Circular Std Book"/>
                <w:szCs w:val="24"/>
                <w:u w:val="none"/>
              </w:rPr>
              <w:t>7 £20,092 FTE</w:t>
            </w:r>
            <w:r w:rsidRPr="00037839">
              <w:rPr>
                <w:rFonts w:asciiTheme="minorHAnsi" w:hAnsiTheme="minorHAnsi" w:cs="Circular Std Book"/>
                <w:szCs w:val="24"/>
                <w:u w:val="none"/>
              </w:rPr>
              <w:t xml:space="preserve"> per annum (pro rata)</w:t>
            </w:r>
          </w:p>
          <w:p w14:paraId="63809DF5" w14:textId="77777777" w:rsidR="00931B07" w:rsidRPr="00037839" w:rsidRDefault="00931B07" w:rsidP="002A2F72">
            <w:pPr>
              <w:pStyle w:val="Subtitle"/>
              <w:jc w:val="both"/>
              <w:rPr>
                <w:rFonts w:asciiTheme="minorHAnsi" w:hAnsiTheme="minorHAnsi" w:cs="Circular Std Book"/>
                <w:szCs w:val="24"/>
                <w:u w:val="none"/>
              </w:rPr>
            </w:pPr>
          </w:p>
        </w:tc>
      </w:tr>
      <w:tr w:rsidR="00037839" w:rsidRPr="00037839" w14:paraId="21F78B6C" w14:textId="77777777" w:rsidTr="002A2F72">
        <w:tc>
          <w:tcPr>
            <w:tcW w:w="2122" w:type="dxa"/>
          </w:tcPr>
          <w:p w14:paraId="0F41BBD5"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Contract </w:t>
            </w:r>
          </w:p>
        </w:tc>
        <w:tc>
          <w:tcPr>
            <w:tcW w:w="7512" w:type="dxa"/>
          </w:tcPr>
          <w:p w14:paraId="67CF9798" w14:textId="280F06CA" w:rsidR="00931B07" w:rsidRPr="00037839" w:rsidRDefault="00795184" w:rsidP="002A2F72">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Permanent </w:t>
            </w:r>
          </w:p>
        </w:tc>
      </w:tr>
      <w:tr w:rsidR="00037839" w:rsidRPr="00037839" w14:paraId="71679975" w14:textId="77777777" w:rsidTr="002A2F72">
        <w:tc>
          <w:tcPr>
            <w:tcW w:w="2122" w:type="dxa"/>
          </w:tcPr>
          <w:p w14:paraId="30AC629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Location </w:t>
            </w:r>
          </w:p>
        </w:tc>
        <w:tc>
          <w:tcPr>
            <w:tcW w:w="7512" w:type="dxa"/>
          </w:tcPr>
          <w:p w14:paraId="604FD33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b w:val="0"/>
                <w:bCs/>
                <w:szCs w:val="24"/>
                <w:u w:val="none"/>
              </w:rPr>
              <w:t>Juno Women’s Aid premises including co-location with statutory partners and community partnership locations.</w:t>
            </w:r>
          </w:p>
        </w:tc>
      </w:tr>
      <w:tr w:rsidR="00931B07" w:rsidRPr="00037839" w14:paraId="09333561" w14:textId="77777777" w:rsidTr="002A2F72">
        <w:tc>
          <w:tcPr>
            <w:tcW w:w="2122" w:type="dxa"/>
          </w:tcPr>
          <w:p w14:paraId="2E771697"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Date Revised</w:t>
            </w:r>
          </w:p>
        </w:tc>
        <w:tc>
          <w:tcPr>
            <w:tcW w:w="7512" w:type="dxa"/>
          </w:tcPr>
          <w:p w14:paraId="29AA66B7" w14:textId="70BB0DCA" w:rsidR="00931B07" w:rsidRPr="00037839" w:rsidRDefault="00795184" w:rsidP="0079518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October 2021</w:t>
            </w:r>
          </w:p>
        </w:tc>
      </w:tr>
    </w:tbl>
    <w:p w14:paraId="0C9374E0" w14:textId="77777777" w:rsidR="00293CE9" w:rsidRPr="00037839" w:rsidRDefault="00293CE9" w:rsidP="00521EFD">
      <w:pPr>
        <w:tabs>
          <w:tab w:val="left" w:pos="2520"/>
        </w:tabs>
        <w:ind w:left="2340" w:hanging="2340"/>
        <w:jc w:val="both"/>
        <w:rPr>
          <w:rFonts w:asciiTheme="minorHAnsi" w:hAnsiTheme="minorHAnsi" w:cstheme="minorHAnsi"/>
        </w:rPr>
      </w:pPr>
    </w:p>
    <w:p w14:paraId="0FF7766B" w14:textId="77777777" w:rsidR="009F2068" w:rsidRPr="00037839" w:rsidRDefault="009F2068" w:rsidP="00325DF2">
      <w:pPr>
        <w:jc w:val="both"/>
        <w:rPr>
          <w:rFonts w:asciiTheme="minorHAnsi" w:hAnsiTheme="minorHAnsi" w:cstheme="minorHAnsi"/>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918"/>
      </w:tblGrid>
      <w:tr w:rsidR="00037839" w:rsidRPr="00037839" w14:paraId="5C78E489" w14:textId="77777777" w:rsidTr="00521EFD">
        <w:tc>
          <w:tcPr>
            <w:tcW w:w="9918" w:type="dxa"/>
          </w:tcPr>
          <w:p w14:paraId="23868D76" w14:textId="77777777" w:rsidR="00293CE9" w:rsidRPr="00037839" w:rsidRDefault="00293CE9" w:rsidP="00325DF2">
            <w:pPr>
              <w:pStyle w:val="Heading1"/>
              <w:tabs>
                <w:tab w:val="left" w:pos="851"/>
                <w:tab w:val="left" w:pos="2835"/>
              </w:tabs>
              <w:jc w:val="both"/>
              <w:rPr>
                <w:rFonts w:asciiTheme="minorHAnsi" w:hAnsiTheme="minorHAnsi" w:cstheme="minorHAnsi"/>
                <w:b/>
              </w:rPr>
            </w:pPr>
            <w:r w:rsidRPr="00037839">
              <w:rPr>
                <w:rFonts w:asciiTheme="minorHAnsi" w:hAnsiTheme="minorHAnsi" w:cstheme="minorHAnsi"/>
                <w:b/>
              </w:rPr>
              <w:t xml:space="preserve">JOB PURPOSE </w:t>
            </w:r>
          </w:p>
          <w:p w14:paraId="688F4C8E" w14:textId="2695744E" w:rsidR="00DB61E2" w:rsidRPr="00037839" w:rsidRDefault="00DB61E2" w:rsidP="00795184">
            <w:pPr>
              <w:jc w:val="both"/>
              <w:rPr>
                <w:rFonts w:asciiTheme="minorHAnsi" w:hAnsiTheme="minorHAnsi" w:cstheme="minorHAnsi"/>
                <w:lang w:val="en-US"/>
              </w:rPr>
            </w:pPr>
          </w:p>
        </w:tc>
      </w:tr>
      <w:tr w:rsidR="00037839" w:rsidRPr="00037839" w14:paraId="41CF8AE0" w14:textId="77777777" w:rsidTr="00521EFD">
        <w:tc>
          <w:tcPr>
            <w:tcW w:w="9918" w:type="dxa"/>
          </w:tcPr>
          <w:p w14:paraId="087FA169" w14:textId="77777777" w:rsidR="004B5663" w:rsidRPr="004B5663" w:rsidRDefault="004B5663" w:rsidP="004B5663">
            <w:pPr>
              <w:jc w:val="both"/>
              <w:rPr>
                <w:rFonts w:asciiTheme="minorHAnsi" w:hAnsiTheme="minorHAnsi" w:cstheme="minorHAnsi"/>
              </w:rPr>
            </w:pPr>
            <w:r w:rsidRPr="004B5663">
              <w:rPr>
                <w:rFonts w:asciiTheme="minorHAnsi" w:hAnsiTheme="minorHAnsi" w:cstheme="minorHAnsi"/>
              </w:rPr>
              <w:t>As a member of our admin team, you’ll work closely with our Head of Finance and Business Support to provide day to day financial processing of all accounting transactions.</w:t>
            </w:r>
          </w:p>
          <w:p w14:paraId="235FF337" w14:textId="77777777" w:rsidR="004B5663" w:rsidRPr="004B5663" w:rsidRDefault="004B5663" w:rsidP="004B5663">
            <w:pPr>
              <w:jc w:val="both"/>
              <w:rPr>
                <w:rFonts w:asciiTheme="minorHAnsi" w:hAnsiTheme="minorHAnsi" w:cstheme="minorHAnsi"/>
              </w:rPr>
            </w:pPr>
          </w:p>
          <w:p w14:paraId="3302560E" w14:textId="77777777" w:rsidR="004B5663" w:rsidRPr="004B5663" w:rsidRDefault="004B5663" w:rsidP="004B5663">
            <w:pPr>
              <w:jc w:val="both"/>
              <w:rPr>
                <w:rFonts w:asciiTheme="minorHAnsi" w:hAnsiTheme="minorHAnsi" w:cstheme="minorHAnsi"/>
              </w:rPr>
            </w:pPr>
            <w:r w:rsidRPr="004B5663">
              <w:rPr>
                <w:rFonts w:asciiTheme="minorHAnsi" w:hAnsiTheme="minorHAnsi" w:cstheme="minorHAnsi"/>
              </w:rPr>
              <w:t xml:space="preserve">You’ll have experience of working in a financial administration role including responsibility for purchasing, processing payments, income, banking and petty cash. </w:t>
            </w:r>
          </w:p>
          <w:p w14:paraId="7BAC1F17" w14:textId="77777777" w:rsidR="004B5663" w:rsidRPr="004B5663" w:rsidRDefault="004B5663" w:rsidP="004B5663">
            <w:pPr>
              <w:jc w:val="both"/>
              <w:rPr>
                <w:rFonts w:asciiTheme="minorHAnsi" w:hAnsiTheme="minorHAnsi" w:cstheme="minorHAnsi"/>
              </w:rPr>
            </w:pPr>
          </w:p>
          <w:p w14:paraId="1531A48D" w14:textId="77777777" w:rsidR="004B5663" w:rsidRPr="004B5663" w:rsidRDefault="004B5663" w:rsidP="004B5663">
            <w:pPr>
              <w:jc w:val="both"/>
              <w:rPr>
                <w:rFonts w:asciiTheme="minorHAnsi" w:hAnsiTheme="minorHAnsi" w:cstheme="minorHAnsi"/>
              </w:rPr>
            </w:pPr>
            <w:r w:rsidRPr="004B5663">
              <w:rPr>
                <w:rFonts w:asciiTheme="minorHAnsi" w:hAnsiTheme="minorHAnsi" w:cstheme="minorHAnsi"/>
              </w:rPr>
              <w:t>You’ll maintain financial systems with the Finance Officer and the Head of Finance and Business Services.</w:t>
            </w:r>
          </w:p>
          <w:p w14:paraId="2C827DFB" w14:textId="77777777" w:rsidR="004B5663" w:rsidRPr="004B5663" w:rsidRDefault="004B5663" w:rsidP="004B5663">
            <w:pPr>
              <w:jc w:val="both"/>
              <w:rPr>
                <w:rFonts w:asciiTheme="minorHAnsi" w:hAnsiTheme="minorHAnsi" w:cstheme="minorHAnsi"/>
              </w:rPr>
            </w:pPr>
          </w:p>
          <w:p w14:paraId="00C933A9" w14:textId="4BDD16CB" w:rsidR="009F2068" w:rsidRPr="00795184" w:rsidRDefault="004B5663" w:rsidP="00120722">
            <w:pPr>
              <w:jc w:val="both"/>
              <w:rPr>
                <w:rFonts w:asciiTheme="minorHAnsi" w:hAnsiTheme="minorHAnsi" w:cstheme="minorHAnsi"/>
                <w:b/>
              </w:rPr>
            </w:pPr>
            <w:r w:rsidRPr="004B5663">
              <w:rPr>
                <w:rFonts w:asciiTheme="minorHAnsi" w:hAnsiTheme="minorHAnsi" w:cstheme="minorHAnsi"/>
              </w:rPr>
              <w:t>You’ll maintain accurate records in relation to all</w:t>
            </w:r>
            <w:r w:rsidR="00120722">
              <w:rPr>
                <w:rFonts w:asciiTheme="minorHAnsi" w:hAnsiTheme="minorHAnsi" w:cstheme="minorHAnsi"/>
              </w:rPr>
              <w:t xml:space="preserve"> Juno</w:t>
            </w:r>
            <w:r w:rsidRPr="004B5663">
              <w:rPr>
                <w:rFonts w:asciiTheme="minorHAnsi" w:hAnsiTheme="minorHAnsi" w:cstheme="minorHAnsi"/>
              </w:rPr>
              <w:t xml:space="preserve"> funds and ensure accurate monthly input of wage costs.</w:t>
            </w:r>
          </w:p>
        </w:tc>
      </w:tr>
      <w:tr w:rsidR="00037839" w:rsidRPr="00037839" w14:paraId="047DF755" w14:textId="77777777" w:rsidTr="00521EFD">
        <w:tc>
          <w:tcPr>
            <w:tcW w:w="9918" w:type="dxa"/>
          </w:tcPr>
          <w:p w14:paraId="79426DDF" w14:textId="530CFEF5" w:rsidR="00AE3AFD" w:rsidRPr="00037839" w:rsidRDefault="00AE3AFD" w:rsidP="00325DF2">
            <w:pPr>
              <w:jc w:val="both"/>
              <w:rPr>
                <w:rFonts w:asciiTheme="minorHAnsi" w:hAnsiTheme="minorHAnsi" w:cstheme="minorHAnsi"/>
                <w:b/>
                <w:lang w:val="en-US"/>
              </w:rPr>
            </w:pPr>
          </w:p>
        </w:tc>
      </w:tr>
    </w:tbl>
    <w:p w14:paraId="6F8619F8" w14:textId="77777777" w:rsidR="00293CE9" w:rsidRPr="00037839" w:rsidRDefault="00293CE9" w:rsidP="00325DF2">
      <w:pPr>
        <w:jc w:val="both"/>
        <w:rPr>
          <w:rFonts w:asciiTheme="minorHAnsi" w:hAnsiTheme="minorHAnsi" w:cstheme="minorHAnsi"/>
        </w:rPr>
      </w:pPr>
    </w:p>
    <w:p w14:paraId="069F31BD" w14:textId="77777777" w:rsidR="006F1E9E" w:rsidRPr="00037839" w:rsidRDefault="00293CE9" w:rsidP="00325DF2">
      <w:pPr>
        <w:pStyle w:val="Heading1"/>
        <w:jc w:val="both"/>
        <w:rPr>
          <w:rFonts w:asciiTheme="minorHAnsi" w:hAnsiTheme="minorHAnsi" w:cstheme="minorHAnsi"/>
          <w:b/>
        </w:rPr>
      </w:pPr>
      <w:r w:rsidRPr="00037839">
        <w:rPr>
          <w:rFonts w:asciiTheme="minorHAnsi" w:hAnsiTheme="minorHAnsi" w:cstheme="minorHAnsi"/>
          <w:b/>
        </w:rPr>
        <w:t>PRINCIPLE DUTIES AND RESPONSIBILITIES</w:t>
      </w:r>
    </w:p>
    <w:p w14:paraId="2443CFD7" w14:textId="77777777" w:rsidR="006F1E9E" w:rsidRPr="00037839" w:rsidRDefault="006F1E9E" w:rsidP="00325DF2">
      <w:pPr>
        <w:jc w:val="both"/>
        <w:rPr>
          <w:rFonts w:asciiTheme="minorHAnsi" w:hAnsiTheme="minorHAnsi" w:cstheme="minorHAnsi"/>
        </w:rPr>
      </w:pPr>
    </w:p>
    <w:p w14:paraId="41B56D8F" w14:textId="77777777" w:rsidR="004B5663" w:rsidRPr="004B5663" w:rsidRDefault="004B5663" w:rsidP="004B5663">
      <w:pPr>
        <w:rPr>
          <w:rFonts w:asciiTheme="minorHAnsi" w:hAnsiTheme="minorHAnsi" w:cstheme="minorHAnsi"/>
          <w:b/>
        </w:rPr>
      </w:pPr>
      <w:r w:rsidRPr="004B5663">
        <w:rPr>
          <w:rFonts w:asciiTheme="minorHAnsi" w:hAnsiTheme="minorHAnsi" w:cstheme="minorHAnsi"/>
          <w:b/>
        </w:rPr>
        <w:t>Provide day to day financial processing of all accounting transactions</w:t>
      </w:r>
    </w:p>
    <w:p w14:paraId="6838ECB3"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Undertake the day to day input of transactions onto the accounting system and the maintenance of financial records including inputting and posting items using the Quickbooks system</w:t>
      </w:r>
    </w:p>
    <w:p w14:paraId="6ADD827D"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 xml:space="preserve">Raise purchase orders on the Excel database </w:t>
      </w:r>
    </w:p>
    <w:p w14:paraId="4EE3F217"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 xml:space="preserve">Process purchase ledger invoices </w:t>
      </w:r>
    </w:p>
    <w:p w14:paraId="19CB3FCA"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Raise sales invoices for all funding streams</w:t>
      </w:r>
    </w:p>
    <w:p w14:paraId="255ADD49"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Review, check and reimburse petty cash floats as necessary. Identify and refer any unusual spend to the Head of Finance and Business Services  </w:t>
      </w:r>
    </w:p>
    <w:p w14:paraId="29E7F623" w14:textId="3F36AD7F"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Pr>
          <w:rFonts w:asciiTheme="minorHAnsi" w:hAnsiTheme="minorHAnsi" w:cstheme="minorHAnsi"/>
        </w:rPr>
        <w:t>A</w:t>
      </w:r>
      <w:r w:rsidRPr="004B5663">
        <w:rPr>
          <w:rFonts w:asciiTheme="minorHAnsi" w:hAnsiTheme="minorHAnsi" w:cstheme="minorHAnsi"/>
        </w:rPr>
        <w:t xml:space="preserve">ttend </w:t>
      </w:r>
      <w:r>
        <w:rPr>
          <w:rFonts w:asciiTheme="minorHAnsi" w:hAnsiTheme="minorHAnsi" w:cstheme="minorHAnsi"/>
        </w:rPr>
        <w:t xml:space="preserve">the </w:t>
      </w:r>
      <w:r w:rsidRPr="004B5663">
        <w:rPr>
          <w:rFonts w:asciiTheme="minorHAnsi" w:hAnsiTheme="minorHAnsi" w:cstheme="minorHAnsi"/>
        </w:rPr>
        <w:t xml:space="preserve">bank to deposit cash and cheques or collect cash to replenish petty cash floats </w:t>
      </w:r>
    </w:p>
    <w:p w14:paraId="42DA7488"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Purchase items of equipment and resources in line with financial authority levels, being cost conscious on every occasion </w:t>
      </w:r>
    </w:p>
    <w:p w14:paraId="51B55AC0"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Carry out monthly credit card reconciliation</w:t>
      </w:r>
    </w:p>
    <w:p w14:paraId="35674D52"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lastRenderedPageBreak/>
        <w:t xml:space="preserve">Complete monthly bank reconciliations </w:t>
      </w:r>
    </w:p>
    <w:p w14:paraId="570E06E6"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Schedule regular BACS payments fortnightly and book senior staff and trustees for checking and approval for those dates.</w:t>
      </w:r>
    </w:p>
    <w:p w14:paraId="502B83AA" w14:textId="77777777" w:rsidR="004B5663" w:rsidRPr="004B5663" w:rsidRDefault="004B5663" w:rsidP="004B5663">
      <w:pPr>
        <w:pStyle w:val="ListParagraph"/>
        <w:numPr>
          <w:ilvl w:val="0"/>
          <w:numId w:val="45"/>
        </w:numPr>
        <w:spacing w:before="120" w:after="120"/>
        <w:ind w:left="714" w:hanging="357"/>
        <w:rPr>
          <w:rFonts w:asciiTheme="minorHAnsi" w:hAnsiTheme="minorHAnsi" w:cstheme="minorHAnsi"/>
        </w:rPr>
      </w:pPr>
      <w:r w:rsidRPr="004B5663">
        <w:rPr>
          <w:rFonts w:asciiTheme="minorHAnsi" w:hAnsiTheme="minorHAnsi" w:cstheme="minorHAnsi"/>
        </w:rPr>
        <w:t>Generate monthly BACS payment runs, utilising the Lloyds Bank Commercial Banking Online system.</w:t>
      </w:r>
    </w:p>
    <w:p w14:paraId="3066EFFE" w14:textId="77777777" w:rsidR="004B5663" w:rsidRPr="004B5663" w:rsidRDefault="004B5663" w:rsidP="004B5663">
      <w:pPr>
        <w:rPr>
          <w:rFonts w:asciiTheme="minorHAnsi" w:hAnsiTheme="minorHAnsi" w:cstheme="minorHAnsi"/>
        </w:rPr>
      </w:pPr>
    </w:p>
    <w:p w14:paraId="7811B7F0" w14:textId="77777777" w:rsidR="004B5663" w:rsidRPr="004B5663" w:rsidRDefault="004B5663" w:rsidP="004B5663">
      <w:pPr>
        <w:rPr>
          <w:rFonts w:asciiTheme="minorHAnsi" w:hAnsiTheme="minorHAnsi" w:cstheme="minorHAnsi"/>
          <w:b/>
        </w:rPr>
      </w:pPr>
      <w:r w:rsidRPr="004B5663">
        <w:rPr>
          <w:rFonts w:asciiTheme="minorHAnsi" w:hAnsiTheme="minorHAnsi" w:cstheme="minorHAnsi"/>
          <w:b/>
        </w:rPr>
        <w:t xml:space="preserve">Maintain financial systems with the Head of Finance and Business Services </w:t>
      </w:r>
    </w:p>
    <w:p w14:paraId="5ACA7C21" w14:textId="579B5FBA"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Contribute </w:t>
      </w:r>
      <w:r>
        <w:rPr>
          <w:rFonts w:asciiTheme="minorHAnsi" w:hAnsiTheme="minorHAnsi" w:cstheme="minorHAnsi"/>
        </w:rPr>
        <w:t xml:space="preserve">to and update Juno  </w:t>
      </w:r>
      <w:r w:rsidRPr="004B5663">
        <w:rPr>
          <w:rFonts w:asciiTheme="minorHAnsi" w:hAnsiTheme="minorHAnsi" w:cstheme="minorHAnsi"/>
        </w:rPr>
        <w:t>financial procedures</w:t>
      </w:r>
    </w:p>
    <w:p w14:paraId="2508E744"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Liaise with suppliers and resolve any queries as necessary</w:t>
      </w:r>
    </w:p>
    <w:p w14:paraId="619CD70B"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Identify, locate and book authorised travel arrangements and overnight accommodation as required by staff and service users </w:t>
      </w:r>
    </w:p>
    <w:p w14:paraId="58F2BBCD" w14:textId="77777777" w:rsidR="004B5663" w:rsidRPr="004B5663" w:rsidRDefault="004B5663" w:rsidP="004B5663">
      <w:pPr>
        <w:rPr>
          <w:rFonts w:asciiTheme="minorHAnsi" w:hAnsiTheme="minorHAnsi" w:cstheme="minorHAnsi"/>
        </w:rPr>
      </w:pPr>
    </w:p>
    <w:p w14:paraId="731B9C82" w14:textId="04320806" w:rsidR="004B5663" w:rsidRPr="004B5663" w:rsidRDefault="004B5663" w:rsidP="004B5663">
      <w:pPr>
        <w:rPr>
          <w:rFonts w:asciiTheme="minorHAnsi" w:hAnsiTheme="minorHAnsi" w:cstheme="minorHAnsi"/>
          <w:b/>
        </w:rPr>
      </w:pPr>
      <w:r w:rsidRPr="004B5663">
        <w:rPr>
          <w:rFonts w:asciiTheme="minorHAnsi" w:hAnsiTheme="minorHAnsi" w:cstheme="minorHAnsi"/>
          <w:b/>
        </w:rPr>
        <w:t xml:space="preserve">Maintain accurate records in relation to all </w:t>
      </w:r>
      <w:r>
        <w:rPr>
          <w:rFonts w:asciiTheme="minorHAnsi" w:hAnsiTheme="minorHAnsi" w:cstheme="minorHAnsi"/>
          <w:b/>
        </w:rPr>
        <w:t xml:space="preserve">Juno </w:t>
      </w:r>
      <w:r w:rsidRPr="004B5663">
        <w:rPr>
          <w:rFonts w:asciiTheme="minorHAnsi" w:hAnsiTheme="minorHAnsi" w:cstheme="minorHAnsi"/>
          <w:b/>
        </w:rPr>
        <w:t>funds</w:t>
      </w:r>
    </w:p>
    <w:p w14:paraId="05501CCB"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Monitor bank balances on a monthly basis</w:t>
      </w:r>
    </w:p>
    <w:p w14:paraId="6D6D4B12"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Check and release authorised payments to suppliers and staff </w:t>
      </w:r>
    </w:p>
    <w:p w14:paraId="14E5DBA4"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Run aged debtor reports and check and follow up details.</w:t>
      </w:r>
    </w:p>
    <w:p w14:paraId="5127DDD8"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Maintain an accurate record of housing benefit payments, rent and service charges on supported housing projects – e.g Serenity, including monthly returns to relevant Housing Authority </w:t>
      </w:r>
    </w:p>
    <w:p w14:paraId="01769B50" w14:textId="77777777" w:rsidR="004B5663" w:rsidRPr="004B5663" w:rsidRDefault="004B5663" w:rsidP="004B5663">
      <w:pPr>
        <w:rPr>
          <w:rFonts w:asciiTheme="minorHAnsi" w:hAnsiTheme="minorHAnsi" w:cstheme="minorHAnsi"/>
        </w:rPr>
      </w:pPr>
    </w:p>
    <w:p w14:paraId="3E30F87F" w14:textId="77777777" w:rsidR="004B5663" w:rsidRPr="004B5663" w:rsidRDefault="004B5663" w:rsidP="004B5663">
      <w:pPr>
        <w:rPr>
          <w:rFonts w:asciiTheme="minorHAnsi" w:hAnsiTheme="minorHAnsi" w:cstheme="minorHAnsi"/>
          <w:b/>
        </w:rPr>
      </w:pPr>
      <w:r w:rsidRPr="004B5663">
        <w:rPr>
          <w:rFonts w:asciiTheme="minorHAnsi" w:hAnsiTheme="minorHAnsi" w:cstheme="minorHAnsi"/>
          <w:b/>
        </w:rPr>
        <w:t>Ensure accurate monthly input of wage costs</w:t>
      </w:r>
    </w:p>
    <w:p w14:paraId="77B9EEF6"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In conjunction with the Finance Officer input wages onto Quickbooks, liaising with the HR team for any changes and internal moves of staff </w:t>
      </w:r>
    </w:p>
    <w:p w14:paraId="33113BF8"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Ensure relief wage costs are input according to area of work</w:t>
      </w:r>
    </w:p>
    <w:p w14:paraId="37366273"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Provide checking and support to all BACS transactions </w:t>
      </w:r>
    </w:p>
    <w:p w14:paraId="3C6BA8F3" w14:textId="77777777" w:rsidR="004B5663" w:rsidRPr="004B5663" w:rsidRDefault="004B5663" w:rsidP="004B5663">
      <w:pPr>
        <w:rPr>
          <w:rFonts w:asciiTheme="minorHAnsi" w:hAnsiTheme="minorHAnsi" w:cstheme="minorHAnsi"/>
        </w:rPr>
      </w:pPr>
    </w:p>
    <w:p w14:paraId="093D3D95" w14:textId="77777777" w:rsidR="004B5663" w:rsidRPr="004B5663" w:rsidRDefault="004B5663" w:rsidP="004B5663">
      <w:pPr>
        <w:rPr>
          <w:rFonts w:asciiTheme="minorHAnsi" w:hAnsiTheme="minorHAnsi" w:cstheme="minorHAnsi"/>
          <w:b/>
        </w:rPr>
      </w:pPr>
      <w:r w:rsidRPr="004B5663">
        <w:rPr>
          <w:rFonts w:asciiTheme="minorHAnsi" w:hAnsiTheme="minorHAnsi" w:cstheme="minorHAnsi"/>
          <w:b/>
        </w:rPr>
        <w:t xml:space="preserve">General Requirements </w:t>
      </w:r>
    </w:p>
    <w:p w14:paraId="0D7045AA" w14:textId="6293F70B"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Assist in any area of </w:t>
      </w:r>
      <w:r>
        <w:rPr>
          <w:rFonts w:asciiTheme="minorHAnsi" w:hAnsiTheme="minorHAnsi" w:cstheme="minorHAnsi"/>
        </w:rPr>
        <w:t xml:space="preserve">Juno </w:t>
      </w:r>
      <w:r w:rsidRPr="004B5663">
        <w:rPr>
          <w:rFonts w:asciiTheme="minorHAnsi" w:hAnsiTheme="minorHAnsi" w:cstheme="minorHAnsi"/>
        </w:rPr>
        <w:t>administration in the absence of colleagues</w:t>
      </w:r>
    </w:p>
    <w:p w14:paraId="272D37A4"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Attend and participate in all staff meetings, team meetings, supervisions and sub groups as required</w:t>
      </w:r>
    </w:p>
    <w:p w14:paraId="0CBC60DA"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Ensure confidentiality on all appropriate matters, any breach of confidentiality will be treated according to the Confidentiality Policy </w:t>
      </w:r>
    </w:p>
    <w:p w14:paraId="31DC4F9B"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Be aware of the requirements of the General Data Protection Regulations and other legislation, ensuring confidentiality of information in respect of records maintained and tasks undertaken.</w:t>
      </w:r>
    </w:p>
    <w:p w14:paraId="6BE6C0ED"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lastRenderedPageBreak/>
        <w:t>Undertake appropriate training as identified by self and the HFBS and to keep up to date with issues relating to domestic violence</w:t>
      </w:r>
    </w:p>
    <w:p w14:paraId="0E843937"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As required by Health and Safety at Work legislation, to take care of one’s own health and safety and that of others</w:t>
      </w:r>
    </w:p>
    <w:p w14:paraId="0193A2DD" w14:textId="7B92856D"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Compliance with </w:t>
      </w:r>
      <w:r>
        <w:rPr>
          <w:rFonts w:asciiTheme="minorHAnsi" w:hAnsiTheme="minorHAnsi" w:cstheme="minorHAnsi"/>
        </w:rPr>
        <w:t>Juno</w:t>
      </w:r>
      <w:r w:rsidRPr="004B5663">
        <w:rPr>
          <w:rFonts w:asciiTheme="minorHAnsi" w:hAnsiTheme="minorHAnsi" w:cstheme="minorHAnsi"/>
        </w:rPr>
        <w:t xml:space="preserve"> Equality and Diversity Policy and practices at all times and to ensure effective implementation of anti-oppressive practice throughout the organisation</w:t>
      </w:r>
    </w:p>
    <w:p w14:paraId="17DBAE63" w14:textId="14E23E9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Pr>
          <w:rFonts w:asciiTheme="minorHAnsi" w:hAnsiTheme="minorHAnsi" w:cstheme="minorHAnsi"/>
        </w:rPr>
        <w:t>Ensure adherence to Juno</w:t>
      </w:r>
      <w:r w:rsidRPr="004B5663">
        <w:rPr>
          <w:rFonts w:asciiTheme="minorHAnsi" w:hAnsiTheme="minorHAnsi" w:cstheme="minorHAnsi"/>
        </w:rPr>
        <w:t xml:space="preserve"> values, ethos, policies and procedures </w:t>
      </w:r>
    </w:p>
    <w:p w14:paraId="61BDC4FC"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 xml:space="preserve">Abide by the Aims and Objectives of Women’s Aid England of which the organisation is a full member </w:t>
      </w:r>
    </w:p>
    <w:p w14:paraId="483AE5A7" w14:textId="77777777" w:rsidR="004B5663" w:rsidRPr="004B5663" w:rsidRDefault="004B5663" w:rsidP="004B5663">
      <w:pPr>
        <w:pStyle w:val="ListParagraph"/>
        <w:numPr>
          <w:ilvl w:val="0"/>
          <w:numId w:val="46"/>
        </w:numPr>
        <w:spacing w:before="120" w:after="120"/>
        <w:ind w:left="714" w:hanging="357"/>
        <w:rPr>
          <w:rFonts w:asciiTheme="minorHAnsi" w:hAnsiTheme="minorHAnsi" w:cstheme="minorHAnsi"/>
        </w:rPr>
      </w:pPr>
      <w:r w:rsidRPr="004B5663">
        <w:rPr>
          <w:rFonts w:asciiTheme="minorHAnsi" w:hAnsiTheme="minorHAnsi" w:cstheme="minorHAnsi"/>
        </w:rPr>
        <w:t>Undertake any other tasks that are appropriate to the post and which reflect the needs of the organisation</w:t>
      </w:r>
    </w:p>
    <w:p w14:paraId="0EF75E9C" w14:textId="77777777" w:rsidR="00A42CD7" w:rsidRPr="004B5663" w:rsidRDefault="00A42CD7" w:rsidP="00325DF2">
      <w:pPr>
        <w:tabs>
          <w:tab w:val="num" w:pos="720"/>
        </w:tabs>
        <w:jc w:val="both"/>
        <w:rPr>
          <w:rFonts w:asciiTheme="minorHAnsi" w:hAnsiTheme="minorHAnsi" w:cstheme="minorHAnsi"/>
        </w:rPr>
      </w:pPr>
    </w:p>
    <w:p w14:paraId="52562694" w14:textId="77777777" w:rsidR="00521EFD" w:rsidRPr="004B5663" w:rsidRDefault="00521EFD" w:rsidP="00521EFD">
      <w:pPr>
        <w:rPr>
          <w:rFonts w:asciiTheme="minorHAnsi" w:hAnsiTheme="minorHAnsi" w:cstheme="minorHAnsi"/>
          <w:b/>
          <w:bCs/>
          <w:iCs/>
        </w:rPr>
      </w:pPr>
      <w:r w:rsidRPr="004B5663">
        <w:rPr>
          <w:rFonts w:asciiTheme="minorHAnsi" w:hAnsiTheme="minorHAnsi" w:cstheme="minorHAnsi"/>
          <w:b/>
          <w:bCs/>
          <w:iCs/>
        </w:rPr>
        <w:t>Other:</w:t>
      </w:r>
    </w:p>
    <w:p w14:paraId="4E12CD10" w14:textId="77777777" w:rsidR="00521EFD" w:rsidRPr="004B5663" w:rsidRDefault="00521EFD" w:rsidP="00521EFD">
      <w:pPr>
        <w:pStyle w:val="ListParagraph"/>
        <w:numPr>
          <w:ilvl w:val="0"/>
          <w:numId w:val="43"/>
        </w:numPr>
        <w:spacing w:after="200" w:line="276" w:lineRule="auto"/>
        <w:contextualSpacing/>
        <w:rPr>
          <w:rFonts w:asciiTheme="minorHAnsi" w:hAnsiTheme="minorHAnsi" w:cstheme="minorHAnsi"/>
          <w:iCs/>
        </w:rPr>
      </w:pPr>
      <w:r w:rsidRPr="004B5663">
        <w:rPr>
          <w:rFonts w:asciiTheme="minorHAnsi" w:hAnsiTheme="minorHAnsi" w:cstheme="minorHAnsi"/>
          <w:iCs/>
        </w:rPr>
        <w:t xml:space="preserve">This post is subject to completion of a six-month probationary period. </w:t>
      </w:r>
    </w:p>
    <w:p w14:paraId="4251BBB9" w14:textId="77777777" w:rsidR="00521EFD" w:rsidRPr="004B5663" w:rsidRDefault="00521EFD" w:rsidP="00521EFD">
      <w:pPr>
        <w:pStyle w:val="ListParagraph"/>
        <w:numPr>
          <w:ilvl w:val="0"/>
          <w:numId w:val="43"/>
        </w:numPr>
        <w:spacing w:after="200" w:line="276" w:lineRule="auto"/>
        <w:contextualSpacing/>
        <w:rPr>
          <w:rFonts w:asciiTheme="minorHAnsi" w:hAnsiTheme="minorHAnsi" w:cstheme="minorHAnsi"/>
          <w:iCs/>
        </w:rPr>
      </w:pPr>
      <w:r w:rsidRPr="004B5663">
        <w:rPr>
          <w:rFonts w:asciiTheme="minorHAnsi" w:hAnsiTheme="minorHAnsi" w:cstheme="minorHAnsi"/>
          <w:iCs/>
        </w:rPr>
        <w:t xml:space="preserve">Must be able to visit sites and work across Juno Women’s Aid sites as required. </w:t>
      </w:r>
    </w:p>
    <w:p w14:paraId="549B8B09" w14:textId="77777777" w:rsidR="00521EFD" w:rsidRPr="004B5663" w:rsidRDefault="00521EFD" w:rsidP="00521EFD">
      <w:pPr>
        <w:pStyle w:val="ListParagraph"/>
        <w:numPr>
          <w:ilvl w:val="0"/>
          <w:numId w:val="43"/>
        </w:numPr>
        <w:spacing w:after="200" w:line="276" w:lineRule="auto"/>
        <w:contextualSpacing/>
        <w:rPr>
          <w:rFonts w:asciiTheme="minorHAnsi" w:hAnsiTheme="minorHAnsi" w:cstheme="minorHAnsi"/>
          <w:iCs/>
        </w:rPr>
      </w:pPr>
      <w:r w:rsidRPr="004B5663">
        <w:rPr>
          <w:rFonts w:asciiTheme="minorHAnsi" w:hAnsiTheme="minorHAnsi" w:cstheme="minorHAnsi"/>
          <w:iCs/>
        </w:rPr>
        <w:t>Post is open to women only under the Equality Act 2010, schedule 9, part 1</w:t>
      </w:r>
    </w:p>
    <w:p w14:paraId="6E31C882" w14:textId="77777777" w:rsidR="00521EFD" w:rsidRPr="004B5663" w:rsidRDefault="00521EFD" w:rsidP="00521EFD">
      <w:pPr>
        <w:rPr>
          <w:rFonts w:asciiTheme="minorHAnsi" w:hAnsiTheme="minorHAnsi" w:cstheme="minorHAnsi"/>
          <w:iCs/>
        </w:rPr>
      </w:pPr>
      <w:r w:rsidRPr="004B5663">
        <w:rPr>
          <w:rFonts w:asciiTheme="minorHAnsi" w:hAnsiTheme="minorHAnsi" w:cstheme="minorHAnsi"/>
          <w:iCs/>
        </w:rPr>
        <w:t xml:space="preserve">This job description is not designed to provide an exhaustive list of tasks and therefore the post holder is expected to undertake any other reasonable duties within the scope of the post as specified by their line manager. </w:t>
      </w:r>
    </w:p>
    <w:p w14:paraId="06E6272E" w14:textId="77777777" w:rsidR="00521EFD" w:rsidRPr="004B5663" w:rsidRDefault="00521EFD" w:rsidP="00521EFD">
      <w:pPr>
        <w:pStyle w:val="BodyTextIndent3"/>
        <w:jc w:val="both"/>
        <w:rPr>
          <w:rFonts w:asciiTheme="minorHAnsi" w:hAnsiTheme="minorHAnsi" w:cstheme="minorHAnsi"/>
        </w:rPr>
      </w:pPr>
    </w:p>
    <w:p w14:paraId="4679BE3E" w14:textId="77777777" w:rsidR="00521EFD" w:rsidRPr="004B5663" w:rsidRDefault="00521EFD" w:rsidP="00003394">
      <w:pPr>
        <w:pStyle w:val="BodyTextIndent3"/>
        <w:spacing w:after="120"/>
        <w:ind w:left="0"/>
        <w:jc w:val="both"/>
        <w:rPr>
          <w:rFonts w:asciiTheme="minorHAnsi" w:hAnsiTheme="minorHAnsi" w:cstheme="minorHAnsi"/>
          <w:b/>
        </w:rPr>
      </w:pPr>
      <w:r w:rsidRPr="004B5663">
        <w:rPr>
          <w:rFonts w:asciiTheme="minorHAnsi" w:hAnsiTheme="minorHAnsi" w:cstheme="minorHAnsi"/>
          <w:b/>
        </w:rPr>
        <w:t>Application:</w:t>
      </w:r>
    </w:p>
    <w:p w14:paraId="478422A5" w14:textId="77777777" w:rsidR="00521EFD" w:rsidRPr="004B5663" w:rsidRDefault="00521EFD" w:rsidP="00003394">
      <w:pPr>
        <w:pStyle w:val="ListParagraph"/>
        <w:numPr>
          <w:ilvl w:val="0"/>
          <w:numId w:val="44"/>
        </w:numPr>
        <w:spacing w:after="120"/>
        <w:ind w:left="709" w:hanging="283"/>
        <w:rPr>
          <w:rFonts w:asciiTheme="minorHAnsi" w:hAnsiTheme="minorHAnsi" w:cstheme="minorHAnsi"/>
          <w:bCs/>
        </w:rPr>
      </w:pPr>
      <w:r w:rsidRPr="004B5663">
        <w:rPr>
          <w:rFonts w:asciiTheme="minorHAnsi" w:hAnsiTheme="minorHAnsi" w:cstheme="minorHAnsi"/>
          <w:bCs/>
        </w:rPr>
        <w:t xml:space="preserve">When completing the application form, please use clear examples of how your experience, ability, skills/transferable skills, meet the requirements detailed in this Person Specification below. </w:t>
      </w:r>
    </w:p>
    <w:p w14:paraId="3331F0C7" w14:textId="77777777" w:rsidR="00521EFD" w:rsidRPr="004B5663" w:rsidRDefault="00521EFD" w:rsidP="00003394">
      <w:pPr>
        <w:pStyle w:val="ListParagraph"/>
        <w:numPr>
          <w:ilvl w:val="0"/>
          <w:numId w:val="44"/>
        </w:numPr>
        <w:spacing w:after="120"/>
        <w:ind w:left="709" w:hanging="283"/>
        <w:rPr>
          <w:rFonts w:asciiTheme="minorHAnsi" w:hAnsiTheme="minorHAnsi" w:cstheme="minorHAnsi"/>
        </w:rPr>
      </w:pPr>
      <w:r w:rsidRPr="004B5663">
        <w:rPr>
          <w:rFonts w:asciiTheme="minorHAnsi" w:hAnsiTheme="minorHAnsi" w:cstheme="minorHAnsi"/>
          <w:bCs/>
        </w:rPr>
        <w:t>Please include</w:t>
      </w:r>
      <w:r w:rsidRPr="004B5663">
        <w:rPr>
          <w:rFonts w:asciiTheme="minorHAnsi" w:hAnsiTheme="minorHAnsi" w:cstheme="minorHAnsi"/>
        </w:rPr>
        <w:t xml:space="preserve"> examples from paid or voluntary work/activities or other 'life' experiences. </w:t>
      </w:r>
    </w:p>
    <w:p w14:paraId="1DEEDE28" w14:textId="77777777" w:rsidR="00521EFD" w:rsidRPr="004B5663" w:rsidRDefault="00521EFD" w:rsidP="00003394">
      <w:pPr>
        <w:pStyle w:val="ListParagraph"/>
        <w:numPr>
          <w:ilvl w:val="0"/>
          <w:numId w:val="44"/>
        </w:numPr>
        <w:spacing w:after="120"/>
        <w:ind w:left="709" w:hanging="283"/>
        <w:rPr>
          <w:rFonts w:asciiTheme="minorHAnsi" w:hAnsiTheme="minorHAnsi" w:cstheme="minorHAnsi"/>
        </w:rPr>
      </w:pPr>
      <w:r w:rsidRPr="004B5663">
        <w:rPr>
          <w:rFonts w:asciiTheme="minorHAnsi" w:hAnsiTheme="minorHAnsi" w:cstheme="minorHAnsi"/>
        </w:rPr>
        <w:t xml:space="preserve">This information will be used as a basis for shortlisting. </w:t>
      </w:r>
    </w:p>
    <w:p w14:paraId="6FCD7287" w14:textId="77777777" w:rsidR="00521EFD" w:rsidRPr="004B5663" w:rsidRDefault="00521EFD" w:rsidP="00003394">
      <w:pPr>
        <w:pStyle w:val="ListParagraph"/>
        <w:numPr>
          <w:ilvl w:val="0"/>
          <w:numId w:val="44"/>
        </w:numPr>
        <w:spacing w:after="120"/>
        <w:ind w:left="709" w:hanging="283"/>
        <w:rPr>
          <w:rFonts w:asciiTheme="minorHAnsi" w:hAnsiTheme="minorHAnsi" w:cstheme="minorHAnsi"/>
          <w:iCs/>
        </w:rPr>
      </w:pPr>
      <w:r w:rsidRPr="004B5663">
        <w:rPr>
          <w:rFonts w:asciiTheme="minorHAnsi" w:hAnsiTheme="minorHAnsi" w:cstheme="minorHAnsi"/>
          <w:iCs/>
        </w:rPr>
        <w:t>Where you don’t meet the requirements of the post currently, please explain how you intend on doing so, for instance via training and commitment to personal development.</w:t>
      </w:r>
    </w:p>
    <w:p w14:paraId="4DEE3CE2" w14:textId="77777777" w:rsidR="00037839" w:rsidRDefault="00037839" w:rsidP="00037839">
      <w:pPr>
        <w:rPr>
          <w:rFonts w:asciiTheme="minorHAnsi" w:hAnsiTheme="minorHAnsi" w:cstheme="minorHAnsi"/>
        </w:rPr>
      </w:pPr>
    </w:p>
    <w:p w14:paraId="40284C2C" w14:textId="4687D89C" w:rsidR="004B5663" w:rsidRDefault="004B5663">
      <w:pPr>
        <w:rPr>
          <w:rFonts w:asciiTheme="minorHAnsi" w:hAnsiTheme="minorHAnsi" w:cstheme="minorHAnsi"/>
        </w:rPr>
      </w:pPr>
      <w:r>
        <w:rPr>
          <w:rFonts w:asciiTheme="minorHAnsi" w:hAnsiTheme="minorHAnsi" w:cstheme="minorHAnsi"/>
        </w:rPr>
        <w:br w:type="page"/>
      </w:r>
    </w:p>
    <w:p w14:paraId="648DA386" w14:textId="77777777" w:rsidR="00037839" w:rsidRDefault="00037839" w:rsidP="00037839">
      <w:pPr>
        <w:rPr>
          <w:rFonts w:asciiTheme="minorHAnsi" w:hAnsiTheme="minorHAnsi" w:cstheme="minorHAnsi"/>
        </w:rPr>
      </w:pPr>
    </w:p>
    <w:p w14:paraId="231E6B6C" w14:textId="3D31717C" w:rsidR="00A957AE" w:rsidRPr="00037839" w:rsidRDefault="00A563E1" w:rsidP="00037839">
      <w:pPr>
        <w:rPr>
          <w:rFonts w:asciiTheme="minorHAnsi" w:hAnsiTheme="minorHAnsi" w:cstheme="minorHAnsi"/>
        </w:rPr>
      </w:pPr>
      <w:r w:rsidRPr="00037839">
        <w:rPr>
          <w:rFonts w:asciiTheme="minorHAnsi" w:hAnsiTheme="minorHAnsi" w:cstheme="minorHAnsi"/>
          <w:b/>
          <w:sz w:val="36"/>
          <w:szCs w:val="36"/>
        </w:rPr>
        <w:t xml:space="preserve">Person specification – </w:t>
      </w:r>
      <w:r w:rsidR="00092F2F" w:rsidRPr="00037839">
        <w:rPr>
          <w:rFonts w:asciiTheme="minorHAnsi" w:hAnsiTheme="minorHAnsi" w:cstheme="minorHAnsi"/>
          <w:b/>
          <w:sz w:val="36"/>
          <w:szCs w:val="36"/>
        </w:rPr>
        <w:t>F</w:t>
      </w:r>
      <w:r w:rsidR="00795184">
        <w:rPr>
          <w:rFonts w:asciiTheme="minorHAnsi" w:hAnsiTheme="minorHAnsi" w:cstheme="minorHAnsi"/>
          <w:b/>
          <w:sz w:val="36"/>
          <w:szCs w:val="36"/>
        </w:rPr>
        <w:t xml:space="preserve">inance Administrator </w:t>
      </w:r>
    </w:p>
    <w:p w14:paraId="4AF30D95" w14:textId="695CDCA0" w:rsidR="00037839" w:rsidRPr="00037839" w:rsidRDefault="00037839" w:rsidP="00325DF2">
      <w:pPr>
        <w:tabs>
          <w:tab w:val="left" w:pos="851"/>
          <w:tab w:val="left" w:pos="2835"/>
        </w:tabs>
        <w:jc w:val="both"/>
        <w:rPr>
          <w:rFonts w:asciiTheme="minorHAnsi" w:hAnsiTheme="minorHAnsi" w:cstheme="minorHAnsi"/>
          <w:b/>
          <w:sz w:val="36"/>
          <w:szCs w:val="36"/>
        </w:rPr>
      </w:pPr>
    </w:p>
    <w:p w14:paraId="275AADFB" w14:textId="77777777" w:rsidR="00037839" w:rsidRPr="00037839" w:rsidRDefault="00037839" w:rsidP="00325DF2">
      <w:pPr>
        <w:tabs>
          <w:tab w:val="left" w:pos="851"/>
          <w:tab w:val="left" w:pos="2835"/>
        </w:tabs>
        <w:jc w:val="both"/>
        <w:rPr>
          <w:rFonts w:asciiTheme="minorHAnsi" w:hAnsiTheme="minorHAnsi" w:cstheme="minorHAnsi"/>
          <w:b/>
          <w:sz w:val="36"/>
          <w:szCs w:val="36"/>
        </w:rPr>
      </w:pPr>
    </w:p>
    <w:p w14:paraId="610BC6F4" w14:textId="77777777" w:rsidR="00D7751D" w:rsidRPr="00037839" w:rsidRDefault="00D7751D" w:rsidP="00D7751D">
      <w:pPr>
        <w:rPr>
          <w:rFonts w:asciiTheme="minorHAnsi" w:hAnsiTheme="minorHAnsi" w:cstheme="minorHAnsi"/>
          <w:b/>
        </w:rPr>
      </w:pPr>
      <w:r w:rsidRPr="00037839">
        <w:rPr>
          <w:rFonts w:asciiTheme="minorHAnsi" w:hAnsiTheme="minorHAnsi" w:cstheme="minorHAnsi"/>
          <w:b/>
        </w:rPr>
        <w:t>Key to Table</w:t>
      </w:r>
    </w:p>
    <w:tbl>
      <w:tblPr>
        <w:tblStyle w:val="TableGrid"/>
        <w:tblW w:w="0" w:type="auto"/>
        <w:tblLook w:val="04A0" w:firstRow="1" w:lastRow="0" w:firstColumn="1" w:lastColumn="0" w:noHBand="0" w:noVBand="1"/>
      </w:tblPr>
      <w:tblGrid>
        <w:gridCol w:w="805"/>
        <w:gridCol w:w="8211"/>
      </w:tblGrid>
      <w:tr w:rsidR="00037839" w:rsidRPr="00037839" w14:paraId="029E225A" w14:textId="77777777" w:rsidTr="0053334C">
        <w:tc>
          <w:tcPr>
            <w:tcW w:w="805" w:type="dxa"/>
          </w:tcPr>
          <w:p w14:paraId="1BDC6BBD" w14:textId="77777777" w:rsidR="00A957AE" w:rsidRPr="00037839" w:rsidRDefault="00A957AE" w:rsidP="0053334C">
            <w:pPr>
              <w:rPr>
                <w:rFonts w:cstheme="minorHAnsi"/>
                <w:b/>
              </w:rPr>
            </w:pPr>
            <w:r w:rsidRPr="00037839">
              <w:rPr>
                <w:rFonts w:cstheme="minorHAnsi"/>
                <w:b/>
              </w:rPr>
              <w:t>A</w:t>
            </w:r>
          </w:p>
        </w:tc>
        <w:tc>
          <w:tcPr>
            <w:tcW w:w="8211" w:type="dxa"/>
          </w:tcPr>
          <w:p w14:paraId="721DF71E" w14:textId="77777777" w:rsidR="00A957AE" w:rsidRPr="00037839" w:rsidRDefault="00A957AE" w:rsidP="0053334C">
            <w:pPr>
              <w:rPr>
                <w:rFonts w:cstheme="minorHAnsi"/>
                <w:b/>
              </w:rPr>
            </w:pPr>
            <w:r w:rsidRPr="00037839">
              <w:rPr>
                <w:rFonts w:cstheme="minorHAnsi"/>
                <w:b/>
              </w:rPr>
              <w:t>Application areas will be used to shortlist</w:t>
            </w:r>
          </w:p>
        </w:tc>
      </w:tr>
      <w:tr w:rsidR="00037839" w:rsidRPr="00037839" w14:paraId="6324489B" w14:textId="77777777" w:rsidTr="0053334C">
        <w:tc>
          <w:tcPr>
            <w:tcW w:w="805" w:type="dxa"/>
          </w:tcPr>
          <w:p w14:paraId="07989244" w14:textId="77777777" w:rsidR="00A957AE" w:rsidRPr="00037839" w:rsidRDefault="00A957AE" w:rsidP="0053334C">
            <w:pPr>
              <w:rPr>
                <w:rFonts w:cstheme="minorHAnsi"/>
                <w:b/>
              </w:rPr>
            </w:pPr>
            <w:r w:rsidRPr="00037839">
              <w:rPr>
                <w:rFonts w:cstheme="minorHAnsi"/>
                <w:b/>
              </w:rPr>
              <w:t xml:space="preserve">I </w:t>
            </w:r>
          </w:p>
        </w:tc>
        <w:tc>
          <w:tcPr>
            <w:tcW w:w="8211" w:type="dxa"/>
          </w:tcPr>
          <w:p w14:paraId="032FFDB2" w14:textId="77777777" w:rsidR="00A957AE" w:rsidRPr="00037839" w:rsidRDefault="00A957AE" w:rsidP="0053334C">
            <w:pPr>
              <w:rPr>
                <w:rFonts w:cstheme="minorHAnsi"/>
                <w:b/>
              </w:rPr>
            </w:pPr>
            <w:r w:rsidRPr="00037839">
              <w:rPr>
                <w:rFonts w:cstheme="minorHAnsi"/>
                <w:b/>
              </w:rPr>
              <w:t>Tested at Interview Stage</w:t>
            </w:r>
          </w:p>
        </w:tc>
      </w:tr>
      <w:tr w:rsidR="00037839" w:rsidRPr="00037839" w14:paraId="33A5E225" w14:textId="77777777" w:rsidTr="0053334C">
        <w:tc>
          <w:tcPr>
            <w:tcW w:w="805" w:type="dxa"/>
          </w:tcPr>
          <w:p w14:paraId="020240AE" w14:textId="77777777" w:rsidR="00A957AE" w:rsidRPr="00037839" w:rsidRDefault="00A957AE" w:rsidP="0053334C">
            <w:pPr>
              <w:rPr>
                <w:rFonts w:cstheme="minorHAnsi"/>
                <w:b/>
              </w:rPr>
            </w:pPr>
            <w:r w:rsidRPr="00037839">
              <w:rPr>
                <w:rFonts w:cstheme="minorHAnsi"/>
                <w:b/>
              </w:rPr>
              <w:t>T</w:t>
            </w:r>
          </w:p>
        </w:tc>
        <w:tc>
          <w:tcPr>
            <w:tcW w:w="8211" w:type="dxa"/>
          </w:tcPr>
          <w:p w14:paraId="2B77F2AF" w14:textId="77777777" w:rsidR="00A957AE" w:rsidRPr="00037839" w:rsidRDefault="00A957AE" w:rsidP="0053334C">
            <w:pPr>
              <w:rPr>
                <w:rFonts w:cstheme="minorHAnsi"/>
                <w:b/>
              </w:rPr>
            </w:pPr>
            <w:r w:rsidRPr="00037839">
              <w:rPr>
                <w:rFonts w:cstheme="minorHAnsi"/>
                <w:b/>
              </w:rPr>
              <w:t>Test</w:t>
            </w:r>
            <w:r w:rsidRPr="00037839">
              <w:rPr>
                <w:rStyle w:val="FootnoteReference"/>
                <w:rFonts w:cstheme="minorHAnsi"/>
                <w:b/>
              </w:rPr>
              <w:footnoteReference w:id="1"/>
            </w:r>
          </w:p>
        </w:tc>
      </w:tr>
    </w:tbl>
    <w:p w14:paraId="7DE16341" w14:textId="77777777" w:rsidR="00A563E1" w:rsidRPr="00037839" w:rsidRDefault="00631428" w:rsidP="00D7751D">
      <w:pPr>
        <w:tabs>
          <w:tab w:val="left" w:pos="851"/>
          <w:tab w:val="left" w:pos="2835"/>
        </w:tabs>
        <w:jc w:val="both"/>
        <w:rPr>
          <w:rFonts w:asciiTheme="minorHAnsi" w:hAnsiTheme="minorHAnsi" w:cstheme="minorHAnsi"/>
          <w:b/>
          <w:sz w:val="36"/>
          <w:szCs w:val="36"/>
        </w:rPr>
      </w:pPr>
      <w:r w:rsidRPr="00037839">
        <w:rPr>
          <w:rFonts w:asciiTheme="minorHAnsi" w:hAnsiTheme="minorHAnsi" w:cstheme="minorHAnsi"/>
          <w:sz w:val="36"/>
          <w:szCs w:val="3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983"/>
        <w:gridCol w:w="432"/>
        <w:gridCol w:w="432"/>
        <w:gridCol w:w="432"/>
        <w:gridCol w:w="432"/>
        <w:gridCol w:w="518"/>
      </w:tblGrid>
      <w:tr w:rsidR="00037839" w:rsidRPr="00037839" w14:paraId="3DA88C7A" w14:textId="77777777" w:rsidTr="002E1C8B">
        <w:trPr>
          <w:cantSplit/>
          <w:trHeight w:val="440"/>
        </w:trPr>
        <w:tc>
          <w:tcPr>
            <w:tcW w:w="2235" w:type="dxa"/>
            <w:vMerge w:val="restart"/>
            <w:vAlign w:val="center"/>
          </w:tcPr>
          <w:p w14:paraId="4AA9AF32" w14:textId="77777777" w:rsidR="00A563E1" w:rsidRPr="00037839" w:rsidRDefault="00325DF2" w:rsidP="00325DF2">
            <w:pPr>
              <w:jc w:val="both"/>
              <w:rPr>
                <w:rFonts w:asciiTheme="minorHAnsi" w:hAnsiTheme="minorHAnsi" w:cstheme="minorHAnsi"/>
                <w:b/>
              </w:rPr>
            </w:pPr>
            <w:r w:rsidRPr="00037839">
              <w:rPr>
                <w:rFonts w:asciiTheme="minorHAnsi" w:hAnsiTheme="minorHAnsi" w:cstheme="minorHAnsi"/>
                <w:b/>
              </w:rPr>
              <w:t xml:space="preserve">AREA </w:t>
            </w:r>
            <w:r w:rsidR="00A563E1" w:rsidRPr="00037839">
              <w:rPr>
                <w:rFonts w:asciiTheme="minorHAnsi" w:hAnsiTheme="minorHAnsi" w:cstheme="minorHAnsi"/>
                <w:b/>
              </w:rPr>
              <w:t>OF RESPONSIBILITY</w:t>
            </w:r>
          </w:p>
        </w:tc>
        <w:tc>
          <w:tcPr>
            <w:tcW w:w="4983" w:type="dxa"/>
            <w:vMerge w:val="restart"/>
            <w:vAlign w:val="center"/>
          </w:tcPr>
          <w:p w14:paraId="6AB2F14B" w14:textId="77777777" w:rsidR="00A563E1" w:rsidRPr="00037839" w:rsidRDefault="00A563E1" w:rsidP="00325DF2">
            <w:pPr>
              <w:pStyle w:val="Heading6"/>
              <w:jc w:val="both"/>
              <w:rPr>
                <w:rFonts w:asciiTheme="minorHAnsi" w:hAnsiTheme="minorHAnsi" w:cstheme="minorHAnsi"/>
                <w:sz w:val="24"/>
                <w:szCs w:val="24"/>
              </w:rPr>
            </w:pPr>
            <w:r w:rsidRPr="00037839">
              <w:rPr>
                <w:rFonts w:asciiTheme="minorHAnsi" w:hAnsiTheme="minorHAnsi" w:cstheme="minorHAnsi"/>
                <w:sz w:val="24"/>
                <w:szCs w:val="24"/>
              </w:rPr>
              <w:t>REQUIREMENT</w:t>
            </w:r>
          </w:p>
        </w:tc>
        <w:tc>
          <w:tcPr>
            <w:tcW w:w="2246" w:type="dxa"/>
            <w:gridSpan w:val="5"/>
            <w:vAlign w:val="center"/>
          </w:tcPr>
          <w:p w14:paraId="6DDFCC2B"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MEASUREMENT</w:t>
            </w:r>
          </w:p>
        </w:tc>
      </w:tr>
      <w:tr w:rsidR="00037839" w:rsidRPr="00037839" w14:paraId="5C9882AF" w14:textId="77777777" w:rsidTr="002E1C8B">
        <w:trPr>
          <w:cantSplit/>
          <w:trHeight w:val="270"/>
        </w:trPr>
        <w:tc>
          <w:tcPr>
            <w:tcW w:w="2235" w:type="dxa"/>
            <w:vMerge/>
            <w:vAlign w:val="center"/>
          </w:tcPr>
          <w:p w14:paraId="0621EBBB" w14:textId="77777777" w:rsidR="00A563E1" w:rsidRPr="00037839" w:rsidRDefault="00A563E1" w:rsidP="00325DF2">
            <w:pPr>
              <w:jc w:val="both"/>
              <w:rPr>
                <w:rFonts w:asciiTheme="minorHAnsi" w:hAnsiTheme="minorHAnsi" w:cstheme="minorHAnsi"/>
              </w:rPr>
            </w:pPr>
          </w:p>
        </w:tc>
        <w:tc>
          <w:tcPr>
            <w:tcW w:w="4983" w:type="dxa"/>
            <w:vMerge/>
            <w:vAlign w:val="center"/>
          </w:tcPr>
          <w:p w14:paraId="5E5D1C61" w14:textId="77777777" w:rsidR="00A563E1" w:rsidRPr="00037839" w:rsidRDefault="00A563E1" w:rsidP="00325DF2">
            <w:pPr>
              <w:pStyle w:val="Heading4"/>
              <w:jc w:val="both"/>
              <w:rPr>
                <w:rFonts w:asciiTheme="minorHAnsi" w:hAnsiTheme="minorHAnsi" w:cstheme="minorHAnsi"/>
                <w:sz w:val="24"/>
                <w:szCs w:val="24"/>
              </w:rPr>
            </w:pPr>
          </w:p>
        </w:tc>
        <w:tc>
          <w:tcPr>
            <w:tcW w:w="432" w:type="dxa"/>
            <w:vAlign w:val="center"/>
          </w:tcPr>
          <w:p w14:paraId="35169EF7" w14:textId="77777777" w:rsidR="00A563E1" w:rsidRPr="00037839" w:rsidRDefault="00A563E1" w:rsidP="00325DF2">
            <w:pPr>
              <w:jc w:val="both"/>
              <w:rPr>
                <w:rFonts w:asciiTheme="minorHAnsi" w:hAnsiTheme="minorHAnsi" w:cstheme="minorHAnsi"/>
                <w:b/>
              </w:rPr>
            </w:pPr>
          </w:p>
        </w:tc>
        <w:tc>
          <w:tcPr>
            <w:tcW w:w="432" w:type="dxa"/>
            <w:vAlign w:val="center"/>
          </w:tcPr>
          <w:p w14:paraId="3FDD2885"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A</w:t>
            </w:r>
          </w:p>
        </w:tc>
        <w:tc>
          <w:tcPr>
            <w:tcW w:w="432" w:type="dxa"/>
            <w:vAlign w:val="center"/>
          </w:tcPr>
          <w:p w14:paraId="22685866"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I</w:t>
            </w:r>
          </w:p>
        </w:tc>
        <w:tc>
          <w:tcPr>
            <w:tcW w:w="432" w:type="dxa"/>
            <w:vAlign w:val="center"/>
          </w:tcPr>
          <w:p w14:paraId="181411FB"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T</w:t>
            </w:r>
          </w:p>
        </w:tc>
        <w:tc>
          <w:tcPr>
            <w:tcW w:w="518" w:type="dxa"/>
            <w:vAlign w:val="center"/>
          </w:tcPr>
          <w:p w14:paraId="55028441"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D</w:t>
            </w:r>
          </w:p>
        </w:tc>
      </w:tr>
      <w:tr w:rsidR="00037839" w:rsidRPr="00037839" w14:paraId="44835208" w14:textId="77777777" w:rsidTr="002E1C8B">
        <w:trPr>
          <w:cantSplit/>
          <w:trHeight w:val="687"/>
        </w:trPr>
        <w:tc>
          <w:tcPr>
            <w:tcW w:w="2235" w:type="dxa"/>
            <w:vMerge w:val="restart"/>
            <w:vAlign w:val="center"/>
          </w:tcPr>
          <w:p w14:paraId="61DA61F1" w14:textId="77777777" w:rsidR="00A563E1" w:rsidRPr="00037839" w:rsidRDefault="00A563E1" w:rsidP="00325DF2">
            <w:pPr>
              <w:pStyle w:val="Header"/>
              <w:tabs>
                <w:tab w:val="clear" w:pos="4153"/>
                <w:tab w:val="clear" w:pos="8306"/>
              </w:tabs>
              <w:jc w:val="both"/>
              <w:rPr>
                <w:rFonts w:asciiTheme="minorHAnsi" w:hAnsiTheme="minorHAnsi" w:cstheme="minorHAnsi"/>
              </w:rPr>
            </w:pPr>
            <w:r w:rsidRPr="00037839">
              <w:rPr>
                <w:rFonts w:asciiTheme="minorHAnsi" w:hAnsiTheme="minorHAnsi" w:cstheme="minorHAnsi"/>
                <w:b/>
                <w:bCs/>
              </w:rPr>
              <w:t xml:space="preserve">1 Administrative </w:t>
            </w:r>
          </w:p>
        </w:tc>
        <w:tc>
          <w:tcPr>
            <w:tcW w:w="4983" w:type="dxa"/>
            <w:vAlign w:val="center"/>
          </w:tcPr>
          <w:p w14:paraId="11EC49BF" w14:textId="77777777" w:rsidR="00A563E1" w:rsidRPr="00037839" w:rsidRDefault="00615CBC" w:rsidP="00325DF2">
            <w:pPr>
              <w:jc w:val="both"/>
              <w:rPr>
                <w:rFonts w:asciiTheme="minorHAnsi" w:hAnsiTheme="minorHAnsi" w:cstheme="minorHAnsi"/>
              </w:rPr>
            </w:pPr>
            <w:r w:rsidRPr="00037839">
              <w:rPr>
                <w:rFonts w:asciiTheme="minorHAnsi" w:hAnsiTheme="minorHAnsi" w:cstheme="minorHAnsi"/>
              </w:rPr>
              <w:t>Attention to detail and high degree of accuracy.</w:t>
            </w:r>
            <w:r w:rsidR="00A563E1" w:rsidRPr="00037839">
              <w:rPr>
                <w:rFonts w:asciiTheme="minorHAnsi" w:hAnsiTheme="minorHAnsi" w:cstheme="minorHAnsi"/>
              </w:rPr>
              <w:t xml:space="preserve">  </w:t>
            </w:r>
          </w:p>
        </w:tc>
        <w:tc>
          <w:tcPr>
            <w:tcW w:w="432" w:type="dxa"/>
            <w:vAlign w:val="center"/>
          </w:tcPr>
          <w:p w14:paraId="30D5ED25" w14:textId="77777777" w:rsidR="00A563E1" w:rsidRPr="00037839" w:rsidRDefault="00A563E1" w:rsidP="00325DF2">
            <w:pPr>
              <w:pStyle w:val="Heading3"/>
              <w:rPr>
                <w:rFonts w:asciiTheme="minorHAnsi" w:hAnsiTheme="minorHAnsi" w:cstheme="minorHAnsi"/>
                <w:szCs w:val="24"/>
              </w:rPr>
            </w:pPr>
          </w:p>
        </w:tc>
        <w:tc>
          <w:tcPr>
            <w:tcW w:w="432" w:type="dxa"/>
            <w:vAlign w:val="center"/>
          </w:tcPr>
          <w:p w14:paraId="19F7663B"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319AB58"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ACF1480"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55261EC" w14:textId="77777777" w:rsidR="00A563E1" w:rsidRPr="00037839" w:rsidRDefault="00A563E1" w:rsidP="00325DF2">
            <w:pPr>
              <w:pStyle w:val="Heading3"/>
              <w:rPr>
                <w:rFonts w:asciiTheme="minorHAnsi" w:hAnsiTheme="minorHAnsi" w:cstheme="minorHAnsi"/>
                <w:szCs w:val="24"/>
              </w:rPr>
            </w:pPr>
          </w:p>
        </w:tc>
      </w:tr>
      <w:tr w:rsidR="00037839" w:rsidRPr="00037839" w14:paraId="6A852371" w14:textId="77777777" w:rsidTr="002E1C8B">
        <w:trPr>
          <w:cantSplit/>
          <w:trHeight w:val="687"/>
        </w:trPr>
        <w:tc>
          <w:tcPr>
            <w:tcW w:w="2235" w:type="dxa"/>
            <w:vMerge/>
            <w:vAlign w:val="center"/>
          </w:tcPr>
          <w:p w14:paraId="7CEED8B1" w14:textId="77777777" w:rsidR="00A563E1" w:rsidRPr="00037839" w:rsidRDefault="00A563E1" w:rsidP="00325DF2">
            <w:pPr>
              <w:pStyle w:val="Header"/>
              <w:tabs>
                <w:tab w:val="clear" w:pos="4153"/>
                <w:tab w:val="clear" w:pos="8306"/>
              </w:tabs>
              <w:jc w:val="both"/>
              <w:rPr>
                <w:rFonts w:asciiTheme="minorHAnsi" w:hAnsiTheme="minorHAnsi" w:cstheme="minorHAnsi"/>
              </w:rPr>
            </w:pPr>
          </w:p>
        </w:tc>
        <w:tc>
          <w:tcPr>
            <w:tcW w:w="4983" w:type="dxa"/>
            <w:vAlign w:val="center"/>
          </w:tcPr>
          <w:p w14:paraId="71FBEBB2" w14:textId="77777777" w:rsidR="00A563E1" w:rsidRPr="00037839" w:rsidRDefault="00A563E1" w:rsidP="00325DF2">
            <w:pPr>
              <w:jc w:val="both"/>
              <w:rPr>
                <w:rFonts w:asciiTheme="minorHAnsi" w:hAnsiTheme="minorHAnsi" w:cstheme="minorHAnsi"/>
              </w:rPr>
            </w:pPr>
            <w:r w:rsidRPr="00037839">
              <w:rPr>
                <w:rFonts w:asciiTheme="minorHAnsi" w:hAnsiTheme="minorHAnsi" w:cstheme="minorHAnsi"/>
              </w:rPr>
              <w:t xml:space="preserve">Ability to </w:t>
            </w:r>
            <w:r w:rsidR="00615CBC" w:rsidRPr="00037839">
              <w:rPr>
                <w:rFonts w:asciiTheme="minorHAnsi" w:hAnsiTheme="minorHAnsi" w:cstheme="minorHAnsi"/>
              </w:rPr>
              <w:t xml:space="preserve">update, devise, and </w:t>
            </w:r>
            <w:r w:rsidRPr="00037839">
              <w:rPr>
                <w:rFonts w:asciiTheme="minorHAnsi" w:hAnsiTheme="minorHAnsi" w:cstheme="minorHAnsi"/>
              </w:rPr>
              <w:t xml:space="preserve">maintain manual and computerised </w:t>
            </w:r>
            <w:r w:rsidR="00615CBC" w:rsidRPr="00037839">
              <w:rPr>
                <w:rFonts w:asciiTheme="minorHAnsi" w:hAnsiTheme="minorHAnsi" w:cstheme="minorHAnsi"/>
              </w:rPr>
              <w:t xml:space="preserve">record </w:t>
            </w:r>
            <w:r w:rsidRPr="00037839">
              <w:rPr>
                <w:rFonts w:asciiTheme="minorHAnsi" w:hAnsiTheme="minorHAnsi" w:cstheme="minorHAnsi"/>
              </w:rPr>
              <w:t>systems.</w:t>
            </w:r>
          </w:p>
        </w:tc>
        <w:tc>
          <w:tcPr>
            <w:tcW w:w="432" w:type="dxa"/>
            <w:vAlign w:val="center"/>
          </w:tcPr>
          <w:p w14:paraId="688DECFE" w14:textId="77777777" w:rsidR="00A563E1" w:rsidRPr="00037839" w:rsidRDefault="00A563E1" w:rsidP="00325DF2">
            <w:pPr>
              <w:pStyle w:val="Heading3"/>
              <w:rPr>
                <w:rFonts w:asciiTheme="minorHAnsi" w:hAnsiTheme="minorHAnsi" w:cstheme="minorHAnsi"/>
                <w:szCs w:val="24"/>
              </w:rPr>
            </w:pPr>
          </w:p>
        </w:tc>
        <w:tc>
          <w:tcPr>
            <w:tcW w:w="432" w:type="dxa"/>
            <w:vAlign w:val="center"/>
          </w:tcPr>
          <w:p w14:paraId="27C9CAAE"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371391A"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9A83D4A"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3644051E" w14:textId="77777777" w:rsidR="00A563E1" w:rsidRPr="00037839" w:rsidRDefault="00A563E1" w:rsidP="00325DF2">
            <w:pPr>
              <w:pStyle w:val="Heading3"/>
              <w:rPr>
                <w:rFonts w:asciiTheme="minorHAnsi" w:hAnsiTheme="minorHAnsi" w:cstheme="minorHAnsi"/>
                <w:szCs w:val="24"/>
              </w:rPr>
            </w:pPr>
          </w:p>
        </w:tc>
      </w:tr>
      <w:tr w:rsidR="00037839" w:rsidRPr="00037839" w14:paraId="2E3B1545" w14:textId="77777777" w:rsidTr="002E1C8B">
        <w:trPr>
          <w:cantSplit/>
          <w:trHeight w:val="687"/>
        </w:trPr>
        <w:tc>
          <w:tcPr>
            <w:tcW w:w="2235" w:type="dxa"/>
            <w:vMerge/>
            <w:vAlign w:val="center"/>
          </w:tcPr>
          <w:p w14:paraId="10AD9433" w14:textId="77777777" w:rsidR="002E1C8B" w:rsidRPr="00037839" w:rsidRDefault="002E1C8B" w:rsidP="002E1C8B">
            <w:pPr>
              <w:jc w:val="both"/>
              <w:rPr>
                <w:rFonts w:asciiTheme="minorHAnsi" w:hAnsiTheme="minorHAnsi" w:cstheme="minorHAnsi"/>
                <w:b/>
              </w:rPr>
            </w:pPr>
          </w:p>
        </w:tc>
        <w:tc>
          <w:tcPr>
            <w:tcW w:w="4983" w:type="dxa"/>
            <w:vAlign w:val="center"/>
          </w:tcPr>
          <w:p w14:paraId="6E1B1C73" w14:textId="77777777" w:rsidR="002E1C8B" w:rsidRPr="00037839" w:rsidRDefault="002E1C8B" w:rsidP="002E1C8B">
            <w:pPr>
              <w:jc w:val="both"/>
              <w:rPr>
                <w:rFonts w:asciiTheme="minorHAnsi" w:hAnsiTheme="minorHAnsi" w:cstheme="minorHAnsi"/>
              </w:rPr>
            </w:pPr>
            <w:r w:rsidRPr="00037839">
              <w:rPr>
                <w:rFonts w:asciiTheme="minorHAnsi" w:hAnsiTheme="minorHAnsi" w:cstheme="minorHAnsi"/>
              </w:rPr>
              <w:t>Ability to work within strict procedural guidelines.</w:t>
            </w:r>
          </w:p>
        </w:tc>
        <w:tc>
          <w:tcPr>
            <w:tcW w:w="432" w:type="dxa"/>
            <w:vAlign w:val="center"/>
          </w:tcPr>
          <w:p w14:paraId="211F6343" w14:textId="77777777" w:rsidR="002E1C8B" w:rsidRPr="00037839" w:rsidRDefault="002E1C8B" w:rsidP="002E1C8B">
            <w:pPr>
              <w:pStyle w:val="Heading3"/>
              <w:rPr>
                <w:rFonts w:asciiTheme="minorHAnsi" w:hAnsiTheme="minorHAnsi" w:cstheme="minorHAnsi"/>
                <w:szCs w:val="24"/>
              </w:rPr>
            </w:pPr>
          </w:p>
        </w:tc>
        <w:tc>
          <w:tcPr>
            <w:tcW w:w="432" w:type="dxa"/>
            <w:vAlign w:val="center"/>
          </w:tcPr>
          <w:p w14:paraId="4C2FC201"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5F3270D6"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D1F9EBB"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31192F5F" w14:textId="77777777" w:rsidR="002E1C8B" w:rsidRPr="00037839" w:rsidRDefault="002E1C8B" w:rsidP="002E1C8B">
            <w:pPr>
              <w:pStyle w:val="Heading3"/>
              <w:rPr>
                <w:rFonts w:asciiTheme="minorHAnsi" w:hAnsiTheme="minorHAnsi" w:cstheme="minorHAnsi"/>
                <w:szCs w:val="24"/>
              </w:rPr>
            </w:pPr>
          </w:p>
        </w:tc>
      </w:tr>
      <w:tr w:rsidR="00C2670C" w:rsidRPr="00037839" w14:paraId="312D2436" w14:textId="77777777" w:rsidTr="002E1C8B">
        <w:trPr>
          <w:cantSplit/>
          <w:trHeight w:val="687"/>
        </w:trPr>
        <w:tc>
          <w:tcPr>
            <w:tcW w:w="2235" w:type="dxa"/>
            <w:vMerge w:val="restart"/>
            <w:vAlign w:val="center"/>
          </w:tcPr>
          <w:p w14:paraId="2BABD607" w14:textId="232D5DD6" w:rsidR="00C2670C" w:rsidRPr="00037839" w:rsidRDefault="00C2670C" w:rsidP="00D6585D">
            <w:pPr>
              <w:jc w:val="both"/>
              <w:rPr>
                <w:rFonts w:asciiTheme="minorHAnsi" w:hAnsiTheme="minorHAnsi" w:cstheme="minorHAnsi"/>
                <w:b/>
              </w:rPr>
            </w:pPr>
            <w:r w:rsidRPr="00037839">
              <w:rPr>
                <w:rFonts w:asciiTheme="minorHAnsi" w:hAnsiTheme="minorHAnsi" w:cstheme="minorHAnsi"/>
                <w:b/>
              </w:rPr>
              <w:t xml:space="preserve">2. </w:t>
            </w:r>
            <w:r w:rsidR="00D6585D">
              <w:rPr>
                <w:rFonts w:asciiTheme="minorHAnsi" w:hAnsiTheme="minorHAnsi" w:cstheme="minorHAnsi"/>
                <w:b/>
              </w:rPr>
              <w:t>Finance</w:t>
            </w:r>
          </w:p>
        </w:tc>
        <w:tc>
          <w:tcPr>
            <w:tcW w:w="4983" w:type="dxa"/>
            <w:vAlign w:val="center"/>
          </w:tcPr>
          <w:p w14:paraId="7A3E9BD6" w14:textId="011CAEB2" w:rsidR="00C2670C" w:rsidRPr="00037839" w:rsidRDefault="00C2670C" w:rsidP="00325DF2">
            <w:pPr>
              <w:jc w:val="both"/>
              <w:rPr>
                <w:rFonts w:asciiTheme="minorHAnsi" w:hAnsiTheme="minorHAnsi" w:cstheme="minorHAnsi"/>
              </w:rPr>
            </w:pPr>
            <w:r w:rsidRPr="00C2670C">
              <w:rPr>
                <w:rFonts w:asciiTheme="minorHAnsi" w:hAnsiTheme="minorHAnsi" w:cstheme="minorHAnsi"/>
              </w:rPr>
              <w:t>Experience of working in a financial administration role or similar including responsibility for processing payments, income, banking and petty cash.</w:t>
            </w:r>
          </w:p>
        </w:tc>
        <w:tc>
          <w:tcPr>
            <w:tcW w:w="432" w:type="dxa"/>
            <w:vAlign w:val="center"/>
          </w:tcPr>
          <w:p w14:paraId="4EED6404" w14:textId="77777777" w:rsidR="00C2670C" w:rsidRPr="00037839" w:rsidRDefault="00C2670C" w:rsidP="00325DF2">
            <w:pPr>
              <w:pStyle w:val="Heading3"/>
              <w:rPr>
                <w:rFonts w:asciiTheme="minorHAnsi" w:hAnsiTheme="minorHAnsi" w:cstheme="minorHAnsi"/>
                <w:szCs w:val="24"/>
              </w:rPr>
            </w:pPr>
          </w:p>
        </w:tc>
        <w:tc>
          <w:tcPr>
            <w:tcW w:w="432" w:type="dxa"/>
            <w:vAlign w:val="center"/>
          </w:tcPr>
          <w:p w14:paraId="0422D04A" w14:textId="77777777" w:rsidR="00C2670C" w:rsidRPr="00037839" w:rsidRDefault="00C2670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69D4A66" w14:textId="77777777" w:rsidR="00C2670C" w:rsidRPr="00037839" w:rsidRDefault="00C2670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B3C08A5" w14:textId="77777777" w:rsidR="00C2670C" w:rsidRPr="00037839" w:rsidRDefault="00C2670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9245065" w14:textId="77777777" w:rsidR="00C2670C" w:rsidRPr="00037839" w:rsidRDefault="00C2670C" w:rsidP="00325DF2">
            <w:pPr>
              <w:pStyle w:val="Heading3"/>
              <w:rPr>
                <w:rFonts w:asciiTheme="minorHAnsi" w:hAnsiTheme="minorHAnsi" w:cstheme="minorHAnsi"/>
                <w:szCs w:val="24"/>
              </w:rPr>
            </w:pPr>
          </w:p>
        </w:tc>
      </w:tr>
      <w:tr w:rsidR="00C2670C" w:rsidRPr="00037839" w14:paraId="43E60E12" w14:textId="77777777" w:rsidTr="002E1C8B">
        <w:trPr>
          <w:cantSplit/>
          <w:trHeight w:val="665"/>
        </w:trPr>
        <w:tc>
          <w:tcPr>
            <w:tcW w:w="2235" w:type="dxa"/>
            <w:vMerge/>
            <w:vAlign w:val="center"/>
          </w:tcPr>
          <w:p w14:paraId="2BD2E636" w14:textId="77777777" w:rsidR="00C2670C" w:rsidRPr="00037839" w:rsidRDefault="00C2670C" w:rsidP="002E1C8B">
            <w:pPr>
              <w:jc w:val="both"/>
              <w:rPr>
                <w:rFonts w:asciiTheme="minorHAnsi" w:hAnsiTheme="minorHAnsi" w:cstheme="minorHAnsi"/>
                <w:b/>
                <w:bCs/>
              </w:rPr>
            </w:pPr>
          </w:p>
        </w:tc>
        <w:tc>
          <w:tcPr>
            <w:tcW w:w="4983" w:type="dxa"/>
            <w:vAlign w:val="center"/>
          </w:tcPr>
          <w:p w14:paraId="54D6811B" w14:textId="6D25BEF9" w:rsidR="00C2670C" w:rsidRPr="00037839" w:rsidRDefault="00C2670C" w:rsidP="002E1C8B">
            <w:pPr>
              <w:jc w:val="both"/>
              <w:rPr>
                <w:rFonts w:asciiTheme="minorHAnsi" w:hAnsiTheme="minorHAnsi" w:cstheme="minorHAnsi"/>
              </w:rPr>
            </w:pPr>
            <w:r w:rsidRPr="00C2670C">
              <w:rPr>
                <w:rFonts w:asciiTheme="minorHAnsi" w:hAnsiTheme="minorHAnsi" w:cstheme="minorHAnsi"/>
              </w:rPr>
              <w:t>Experience of working in a busy and complex working environment with confidential information</w:t>
            </w:r>
          </w:p>
        </w:tc>
        <w:tc>
          <w:tcPr>
            <w:tcW w:w="432" w:type="dxa"/>
            <w:vAlign w:val="center"/>
          </w:tcPr>
          <w:p w14:paraId="4423BA55" w14:textId="77777777" w:rsidR="00C2670C" w:rsidRPr="00037839" w:rsidRDefault="00C2670C" w:rsidP="002E1C8B">
            <w:pPr>
              <w:pStyle w:val="Heading3"/>
              <w:rPr>
                <w:rFonts w:asciiTheme="minorHAnsi" w:hAnsiTheme="minorHAnsi" w:cstheme="minorHAnsi"/>
                <w:szCs w:val="24"/>
              </w:rPr>
            </w:pPr>
          </w:p>
        </w:tc>
        <w:tc>
          <w:tcPr>
            <w:tcW w:w="432" w:type="dxa"/>
            <w:vAlign w:val="center"/>
          </w:tcPr>
          <w:p w14:paraId="29B01A55" w14:textId="77777777" w:rsidR="00C2670C" w:rsidRPr="00037839" w:rsidRDefault="00C2670C"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3EF0558" w14:textId="77777777" w:rsidR="00C2670C" w:rsidRPr="00037839" w:rsidRDefault="00C2670C"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3ACF255" w14:textId="77777777" w:rsidR="00C2670C" w:rsidRPr="00037839" w:rsidRDefault="00C2670C"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7CD9A042" w14:textId="77777777" w:rsidR="00C2670C" w:rsidRPr="00037839" w:rsidRDefault="00C2670C" w:rsidP="002E1C8B">
            <w:pPr>
              <w:pStyle w:val="Heading3"/>
              <w:rPr>
                <w:rFonts w:asciiTheme="minorHAnsi" w:hAnsiTheme="minorHAnsi" w:cstheme="minorHAnsi"/>
                <w:szCs w:val="24"/>
              </w:rPr>
            </w:pPr>
          </w:p>
        </w:tc>
      </w:tr>
      <w:tr w:rsidR="00C2670C" w:rsidRPr="00037839" w14:paraId="0240DBFA" w14:textId="77777777" w:rsidTr="002E1C8B">
        <w:trPr>
          <w:cantSplit/>
          <w:trHeight w:val="665"/>
        </w:trPr>
        <w:tc>
          <w:tcPr>
            <w:tcW w:w="2235" w:type="dxa"/>
            <w:vMerge/>
            <w:vAlign w:val="center"/>
          </w:tcPr>
          <w:p w14:paraId="25A372C2" w14:textId="77777777" w:rsidR="00C2670C" w:rsidRPr="00037839" w:rsidRDefault="00C2670C" w:rsidP="00C2670C">
            <w:pPr>
              <w:jc w:val="both"/>
              <w:rPr>
                <w:rFonts w:asciiTheme="minorHAnsi" w:hAnsiTheme="minorHAnsi" w:cstheme="minorHAnsi"/>
                <w:b/>
                <w:bCs/>
              </w:rPr>
            </w:pPr>
          </w:p>
        </w:tc>
        <w:tc>
          <w:tcPr>
            <w:tcW w:w="4983" w:type="dxa"/>
            <w:vAlign w:val="center"/>
          </w:tcPr>
          <w:p w14:paraId="0A7639FF" w14:textId="3E6368C7" w:rsidR="00C2670C" w:rsidRPr="00C2670C" w:rsidRDefault="00D6585D" w:rsidP="00C2670C">
            <w:pPr>
              <w:jc w:val="both"/>
              <w:rPr>
                <w:rFonts w:asciiTheme="minorHAnsi" w:hAnsiTheme="minorHAnsi" w:cstheme="minorHAnsi"/>
              </w:rPr>
            </w:pPr>
            <w:r w:rsidRPr="00D6585D">
              <w:rPr>
                <w:rFonts w:asciiTheme="minorHAnsi" w:hAnsiTheme="minorHAnsi" w:cstheme="minorHAnsi"/>
              </w:rPr>
              <w:t>Knowledge of QuickBooks accounting system or similar</w:t>
            </w:r>
          </w:p>
        </w:tc>
        <w:tc>
          <w:tcPr>
            <w:tcW w:w="432" w:type="dxa"/>
            <w:vAlign w:val="center"/>
          </w:tcPr>
          <w:p w14:paraId="749BA3FB" w14:textId="77777777" w:rsidR="00C2670C" w:rsidRPr="00037839" w:rsidRDefault="00C2670C" w:rsidP="00C2670C">
            <w:pPr>
              <w:pStyle w:val="Heading3"/>
              <w:rPr>
                <w:rFonts w:asciiTheme="minorHAnsi" w:hAnsiTheme="minorHAnsi" w:cstheme="minorHAnsi"/>
                <w:szCs w:val="24"/>
              </w:rPr>
            </w:pPr>
          </w:p>
        </w:tc>
        <w:tc>
          <w:tcPr>
            <w:tcW w:w="432" w:type="dxa"/>
            <w:vAlign w:val="center"/>
          </w:tcPr>
          <w:p w14:paraId="11EEC4CE" w14:textId="5F70631E" w:rsidR="00C2670C" w:rsidRPr="00037839" w:rsidRDefault="00C2670C" w:rsidP="00C2670C">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000C69D" w14:textId="759765B0" w:rsidR="00C2670C" w:rsidRPr="00037839" w:rsidRDefault="00C2670C" w:rsidP="00C2670C">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8D03C39" w14:textId="4C251170" w:rsidR="00C2670C" w:rsidRPr="00037839" w:rsidRDefault="00C2670C" w:rsidP="00C2670C">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37A2F940" w14:textId="77777777" w:rsidR="00C2670C" w:rsidRPr="00037839" w:rsidRDefault="00C2670C" w:rsidP="00C2670C">
            <w:pPr>
              <w:pStyle w:val="Heading3"/>
              <w:rPr>
                <w:rFonts w:asciiTheme="minorHAnsi" w:hAnsiTheme="minorHAnsi" w:cstheme="minorHAnsi"/>
                <w:szCs w:val="24"/>
              </w:rPr>
            </w:pPr>
          </w:p>
        </w:tc>
      </w:tr>
      <w:tr w:rsidR="00D6585D" w:rsidRPr="00037839" w14:paraId="3B803E85" w14:textId="77777777" w:rsidTr="002E1C8B">
        <w:trPr>
          <w:cantSplit/>
          <w:trHeight w:val="665"/>
        </w:trPr>
        <w:tc>
          <w:tcPr>
            <w:tcW w:w="2235" w:type="dxa"/>
            <w:vMerge/>
            <w:vAlign w:val="center"/>
          </w:tcPr>
          <w:p w14:paraId="52558D0F" w14:textId="77777777" w:rsidR="00D6585D" w:rsidRPr="00037839" w:rsidRDefault="00D6585D" w:rsidP="00D6585D">
            <w:pPr>
              <w:jc w:val="both"/>
              <w:rPr>
                <w:rFonts w:asciiTheme="minorHAnsi" w:hAnsiTheme="minorHAnsi" w:cstheme="minorHAnsi"/>
                <w:b/>
                <w:bCs/>
              </w:rPr>
            </w:pPr>
          </w:p>
        </w:tc>
        <w:tc>
          <w:tcPr>
            <w:tcW w:w="4983" w:type="dxa"/>
            <w:vAlign w:val="center"/>
          </w:tcPr>
          <w:p w14:paraId="3711682B" w14:textId="45C60E89" w:rsidR="00D6585D" w:rsidRPr="00C2670C" w:rsidRDefault="00D6585D" w:rsidP="00D6585D">
            <w:pPr>
              <w:jc w:val="both"/>
              <w:rPr>
                <w:rFonts w:asciiTheme="minorHAnsi" w:hAnsiTheme="minorHAnsi" w:cstheme="minorHAnsi"/>
              </w:rPr>
            </w:pPr>
            <w:r w:rsidRPr="00D6585D">
              <w:rPr>
                <w:rFonts w:asciiTheme="minorHAnsi" w:hAnsiTheme="minorHAnsi" w:cstheme="minorHAnsi"/>
              </w:rPr>
              <w:t>A good understanding and working knowledge of multiple, complex budgets</w:t>
            </w:r>
            <w:r>
              <w:rPr>
                <w:rFonts w:asciiTheme="minorHAnsi" w:hAnsiTheme="minorHAnsi" w:cstheme="minorHAnsi"/>
              </w:rPr>
              <w:t xml:space="preserve"> and producing financial reports </w:t>
            </w:r>
          </w:p>
        </w:tc>
        <w:tc>
          <w:tcPr>
            <w:tcW w:w="432" w:type="dxa"/>
            <w:vAlign w:val="center"/>
          </w:tcPr>
          <w:p w14:paraId="31D60CCB"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7BB5930C" w14:textId="07FFF779"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7FD72240" w14:textId="01C5838D"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7B49EADB" w14:textId="11545A3E"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5DC3CC44" w14:textId="77777777" w:rsidR="00D6585D" w:rsidRPr="00037839" w:rsidRDefault="00D6585D" w:rsidP="00D6585D">
            <w:pPr>
              <w:pStyle w:val="Heading3"/>
              <w:rPr>
                <w:rFonts w:asciiTheme="minorHAnsi" w:hAnsiTheme="minorHAnsi" w:cstheme="minorHAnsi"/>
                <w:szCs w:val="24"/>
              </w:rPr>
            </w:pPr>
          </w:p>
        </w:tc>
      </w:tr>
      <w:tr w:rsidR="00D6585D" w:rsidRPr="00037839" w14:paraId="058BD434" w14:textId="77777777" w:rsidTr="002E1C8B">
        <w:trPr>
          <w:cantSplit/>
          <w:trHeight w:val="665"/>
        </w:trPr>
        <w:tc>
          <w:tcPr>
            <w:tcW w:w="2235" w:type="dxa"/>
            <w:vMerge w:val="restart"/>
            <w:vAlign w:val="center"/>
          </w:tcPr>
          <w:p w14:paraId="6BB69962" w14:textId="77777777" w:rsidR="00D6585D" w:rsidRPr="00037839" w:rsidRDefault="00D6585D" w:rsidP="00D6585D">
            <w:pPr>
              <w:jc w:val="both"/>
              <w:rPr>
                <w:rFonts w:asciiTheme="minorHAnsi" w:hAnsiTheme="minorHAnsi" w:cstheme="minorHAnsi"/>
                <w:b/>
                <w:bCs/>
              </w:rPr>
            </w:pPr>
          </w:p>
          <w:p w14:paraId="5727446E" w14:textId="59E10938" w:rsidR="00D6585D" w:rsidRPr="00037839" w:rsidRDefault="00D6585D" w:rsidP="00D6585D">
            <w:pPr>
              <w:pStyle w:val="Heading3"/>
              <w:rPr>
                <w:rFonts w:asciiTheme="minorHAnsi" w:hAnsiTheme="minorHAnsi" w:cstheme="minorHAnsi"/>
                <w:bCs w:val="0"/>
                <w:szCs w:val="24"/>
              </w:rPr>
            </w:pPr>
            <w:r w:rsidRPr="00037839">
              <w:rPr>
                <w:rFonts w:asciiTheme="minorHAnsi" w:hAnsiTheme="minorHAnsi" w:cstheme="minorHAnsi"/>
                <w:bCs w:val="0"/>
                <w:szCs w:val="24"/>
              </w:rPr>
              <w:t xml:space="preserve">3 </w:t>
            </w:r>
            <w:r>
              <w:rPr>
                <w:rFonts w:asciiTheme="minorHAnsi" w:hAnsiTheme="minorHAnsi" w:cstheme="minorHAnsi"/>
                <w:bCs w:val="0"/>
                <w:szCs w:val="24"/>
              </w:rPr>
              <w:t xml:space="preserve">Skills and Abilities </w:t>
            </w:r>
            <w:r w:rsidRPr="00037839">
              <w:rPr>
                <w:rFonts w:asciiTheme="minorHAnsi" w:hAnsiTheme="minorHAnsi" w:cstheme="minorHAnsi"/>
                <w:bCs w:val="0"/>
                <w:szCs w:val="24"/>
              </w:rPr>
              <w:t xml:space="preserve">  </w:t>
            </w:r>
          </w:p>
        </w:tc>
        <w:tc>
          <w:tcPr>
            <w:tcW w:w="4983" w:type="dxa"/>
            <w:vAlign w:val="center"/>
          </w:tcPr>
          <w:p w14:paraId="1879054F" w14:textId="6B7F0884" w:rsidR="00D6585D" w:rsidRPr="00037839" w:rsidRDefault="00D6585D" w:rsidP="00D6585D">
            <w:pPr>
              <w:jc w:val="both"/>
              <w:rPr>
                <w:rFonts w:asciiTheme="minorHAnsi" w:hAnsiTheme="minorHAnsi" w:cstheme="minorHAnsi"/>
              </w:rPr>
            </w:pPr>
            <w:r w:rsidRPr="00037839">
              <w:rPr>
                <w:rFonts w:asciiTheme="minorHAnsi" w:hAnsiTheme="minorHAnsi" w:cstheme="minorHAnsi"/>
              </w:rPr>
              <w:t xml:space="preserve">Ability to communicate effectively verbally and in writing </w:t>
            </w:r>
            <w:r>
              <w:rPr>
                <w:rFonts w:asciiTheme="minorHAnsi" w:hAnsiTheme="minorHAnsi" w:cstheme="minorHAnsi"/>
              </w:rPr>
              <w:t xml:space="preserve">with the ability </w:t>
            </w:r>
            <w:r w:rsidRPr="00037839">
              <w:rPr>
                <w:rFonts w:asciiTheme="minorHAnsi" w:hAnsiTheme="minorHAnsi" w:cstheme="minorHAnsi"/>
              </w:rPr>
              <w:t>to grasp and challenge complex information in verbal and written form.</w:t>
            </w:r>
          </w:p>
        </w:tc>
        <w:tc>
          <w:tcPr>
            <w:tcW w:w="432" w:type="dxa"/>
            <w:vAlign w:val="center"/>
          </w:tcPr>
          <w:p w14:paraId="75CD56E7"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18BC664"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A46C883"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8872FCB"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15414F4C" w14:textId="77777777" w:rsidR="00D6585D" w:rsidRPr="00037839" w:rsidRDefault="00D6585D" w:rsidP="00D6585D">
            <w:pPr>
              <w:pStyle w:val="Heading3"/>
              <w:rPr>
                <w:rFonts w:asciiTheme="minorHAnsi" w:hAnsiTheme="minorHAnsi" w:cstheme="minorHAnsi"/>
                <w:szCs w:val="24"/>
              </w:rPr>
            </w:pPr>
          </w:p>
        </w:tc>
      </w:tr>
      <w:tr w:rsidR="00D6585D" w:rsidRPr="00037839" w14:paraId="28B33B60" w14:textId="77777777" w:rsidTr="002E1C8B">
        <w:trPr>
          <w:cantSplit/>
          <w:trHeight w:val="575"/>
        </w:trPr>
        <w:tc>
          <w:tcPr>
            <w:tcW w:w="2235" w:type="dxa"/>
            <w:vMerge/>
            <w:vAlign w:val="center"/>
          </w:tcPr>
          <w:p w14:paraId="60588E34" w14:textId="77777777" w:rsidR="00D6585D" w:rsidRPr="00037839" w:rsidRDefault="00D6585D" w:rsidP="00D6585D">
            <w:pPr>
              <w:jc w:val="both"/>
              <w:rPr>
                <w:rFonts w:asciiTheme="minorHAnsi" w:hAnsiTheme="minorHAnsi" w:cstheme="minorHAnsi"/>
                <w:b/>
              </w:rPr>
            </w:pPr>
          </w:p>
        </w:tc>
        <w:tc>
          <w:tcPr>
            <w:tcW w:w="4983" w:type="dxa"/>
            <w:vAlign w:val="center"/>
          </w:tcPr>
          <w:p w14:paraId="40544D63" w14:textId="1AD11D4B" w:rsidR="00D6585D" w:rsidRPr="00037839" w:rsidRDefault="00D6585D" w:rsidP="00D6585D">
            <w:pPr>
              <w:pStyle w:val="Header"/>
              <w:tabs>
                <w:tab w:val="clear" w:pos="4153"/>
                <w:tab w:val="clear" w:pos="8306"/>
              </w:tabs>
              <w:jc w:val="both"/>
              <w:rPr>
                <w:rFonts w:asciiTheme="minorHAnsi" w:hAnsiTheme="minorHAnsi" w:cstheme="minorHAnsi"/>
              </w:rPr>
            </w:pPr>
            <w:r w:rsidRPr="00D6585D">
              <w:rPr>
                <w:rFonts w:asciiTheme="minorHAnsi" w:hAnsiTheme="minorHAnsi" w:cstheme="minorHAnsi"/>
              </w:rPr>
              <w:t>Excellent attention to detail  and organised approach that ensures completion of tasks to tight deadlines</w:t>
            </w:r>
          </w:p>
        </w:tc>
        <w:tc>
          <w:tcPr>
            <w:tcW w:w="432" w:type="dxa"/>
            <w:vAlign w:val="center"/>
          </w:tcPr>
          <w:p w14:paraId="7D29A966"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4254B779"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70F7BE4"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3810B8F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74958F9C" w14:textId="77777777" w:rsidR="00D6585D" w:rsidRPr="00037839" w:rsidRDefault="00D6585D" w:rsidP="00D6585D">
            <w:pPr>
              <w:pStyle w:val="Heading3"/>
              <w:rPr>
                <w:rFonts w:asciiTheme="minorHAnsi" w:hAnsiTheme="minorHAnsi" w:cstheme="minorHAnsi"/>
                <w:szCs w:val="24"/>
              </w:rPr>
            </w:pPr>
          </w:p>
        </w:tc>
      </w:tr>
      <w:tr w:rsidR="00D6585D" w:rsidRPr="00037839" w14:paraId="7EE0F793" w14:textId="77777777" w:rsidTr="002E1C8B">
        <w:trPr>
          <w:cantSplit/>
          <w:trHeight w:val="796"/>
        </w:trPr>
        <w:tc>
          <w:tcPr>
            <w:tcW w:w="2235" w:type="dxa"/>
            <w:vMerge/>
            <w:vAlign w:val="center"/>
          </w:tcPr>
          <w:p w14:paraId="7EF99455" w14:textId="77777777" w:rsidR="00D6585D" w:rsidRPr="00037839" w:rsidRDefault="00D6585D" w:rsidP="00D6585D">
            <w:pPr>
              <w:jc w:val="both"/>
              <w:rPr>
                <w:rFonts w:asciiTheme="minorHAnsi" w:hAnsiTheme="minorHAnsi" w:cstheme="minorHAnsi"/>
                <w:b/>
              </w:rPr>
            </w:pPr>
          </w:p>
        </w:tc>
        <w:tc>
          <w:tcPr>
            <w:tcW w:w="4983" w:type="dxa"/>
            <w:vAlign w:val="center"/>
          </w:tcPr>
          <w:p w14:paraId="6DD631B4" w14:textId="77777777" w:rsidR="00D6585D" w:rsidRPr="00D6585D" w:rsidRDefault="00D6585D" w:rsidP="00D6585D">
            <w:pPr>
              <w:pStyle w:val="Footer"/>
              <w:rPr>
                <w:rFonts w:asciiTheme="minorHAnsi" w:hAnsiTheme="minorHAnsi" w:cstheme="minorHAnsi"/>
              </w:rPr>
            </w:pPr>
            <w:r w:rsidRPr="00D6585D">
              <w:rPr>
                <w:rFonts w:asciiTheme="minorHAnsi" w:hAnsiTheme="minorHAnsi" w:cstheme="minorHAnsi"/>
              </w:rPr>
              <w:t xml:space="preserve">Good interpersonal skills and ability to communicate effectively with a variety of people verbally on the phone and in writing </w:t>
            </w:r>
          </w:p>
          <w:p w14:paraId="47BC8580" w14:textId="313D3B2D" w:rsidR="00D6585D" w:rsidRPr="00037839" w:rsidRDefault="00D6585D" w:rsidP="00D6585D">
            <w:pPr>
              <w:pStyle w:val="Footer"/>
              <w:rPr>
                <w:rFonts w:asciiTheme="minorHAnsi" w:hAnsiTheme="minorHAnsi" w:cstheme="minorHAnsi"/>
              </w:rPr>
            </w:pPr>
          </w:p>
        </w:tc>
        <w:tc>
          <w:tcPr>
            <w:tcW w:w="432" w:type="dxa"/>
            <w:vAlign w:val="center"/>
          </w:tcPr>
          <w:p w14:paraId="265A6CD3"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760D8EA6"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12678C2"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3BF36718"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3C6DB8A" w14:textId="77777777" w:rsidR="00D6585D" w:rsidRPr="00037839" w:rsidRDefault="00D6585D" w:rsidP="00D6585D">
            <w:pPr>
              <w:pStyle w:val="Heading3"/>
              <w:rPr>
                <w:rFonts w:asciiTheme="minorHAnsi" w:hAnsiTheme="minorHAnsi" w:cstheme="minorHAnsi"/>
                <w:szCs w:val="24"/>
              </w:rPr>
            </w:pPr>
          </w:p>
        </w:tc>
      </w:tr>
      <w:tr w:rsidR="00D6585D" w:rsidRPr="00037839" w14:paraId="52F43AEE" w14:textId="77777777" w:rsidTr="002A6A2F">
        <w:trPr>
          <w:cantSplit/>
          <w:trHeight w:val="796"/>
        </w:trPr>
        <w:tc>
          <w:tcPr>
            <w:tcW w:w="2235" w:type="dxa"/>
            <w:vMerge/>
            <w:vAlign w:val="center"/>
          </w:tcPr>
          <w:p w14:paraId="65D744FA" w14:textId="76F57F84" w:rsidR="00D6585D" w:rsidRPr="00037839" w:rsidRDefault="00D6585D" w:rsidP="00D6585D">
            <w:pPr>
              <w:pStyle w:val="Heading9"/>
              <w:jc w:val="both"/>
              <w:rPr>
                <w:rFonts w:asciiTheme="minorHAnsi" w:hAnsiTheme="minorHAnsi" w:cstheme="minorHAnsi"/>
              </w:rPr>
            </w:pPr>
          </w:p>
        </w:tc>
        <w:tc>
          <w:tcPr>
            <w:tcW w:w="4983" w:type="dxa"/>
          </w:tcPr>
          <w:p w14:paraId="09683DD5" w14:textId="1EE9CCD8" w:rsidR="00D6585D" w:rsidRPr="00D6585D" w:rsidRDefault="00D6585D" w:rsidP="00D6585D">
            <w:pPr>
              <w:pStyle w:val="Footer"/>
              <w:rPr>
                <w:rFonts w:asciiTheme="minorHAnsi" w:hAnsiTheme="minorHAnsi" w:cstheme="minorHAnsi"/>
                <w:lang w:val="en-US"/>
              </w:rPr>
            </w:pPr>
            <w:r w:rsidRPr="00D6585D">
              <w:rPr>
                <w:rFonts w:asciiTheme="minorHAnsi" w:hAnsiTheme="minorHAnsi" w:cstheme="minorHAnsi"/>
                <w:lang w:val="en-US"/>
              </w:rPr>
              <w:t>Ability to work under pressure, prioritise workload and use own initiative within the constraints of the role</w:t>
            </w:r>
          </w:p>
          <w:p w14:paraId="0E7E1B11" w14:textId="77777777" w:rsidR="00D6585D" w:rsidRPr="00D6585D" w:rsidRDefault="00D6585D" w:rsidP="00D6585D">
            <w:pPr>
              <w:pStyle w:val="Footer"/>
              <w:rPr>
                <w:rFonts w:asciiTheme="minorHAnsi" w:hAnsiTheme="minorHAnsi" w:cstheme="minorHAnsi"/>
              </w:rPr>
            </w:pPr>
          </w:p>
        </w:tc>
        <w:tc>
          <w:tcPr>
            <w:tcW w:w="432" w:type="dxa"/>
            <w:vAlign w:val="center"/>
          </w:tcPr>
          <w:p w14:paraId="16E11267"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538BA7DF" w14:textId="2961F6CD"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FB40788" w14:textId="2E45EBD1"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891A700" w14:textId="4B74867E"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76C0867C" w14:textId="77777777" w:rsidR="00D6585D" w:rsidRPr="00037839" w:rsidRDefault="00D6585D" w:rsidP="00D6585D">
            <w:pPr>
              <w:pStyle w:val="Heading3"/>
              <w:rPr>
                <w:rFonts w:asciiTheme="minorHAnsi" w:hAnsiTheme="minorHAnsi" w:cstheme="minorHAnsi"/>
                <w:szCs w:val="24"/>
              </w:rPr>
            </w:pPr>
          </w:p>
        </w:tc>
      </w:tr>
      <w:tr w:rsidR="00D6585D" w:rsidRPr="00037839" w14:paraId="3F7FE8CF" w14:textId="77777777" w:rsidTr="002A6A2F">
        <w:trPr>
          <w:cantSplit/>
          <w:trHeight w:val="796"/>
        </w:trPr>
        <w:tc>
          <w:tcPr>
            <w:tcW w:w="2235" w:type="dxa"/>
            <w:vMerge/>
            <w:vAlign w:val="center"/>
          </w:tcPr>
          <w:p w14:paraId="702E2E3B" w14:textId="096F767A" w:rsidR="00D6585D" w:rsidRPr="00037839" w:rsidRDefault="00D6585D" w:rsidP="00D6585D">
            <w:pPr>
              <w:pStyle w:val="Heading9"/>
              <w:jc w:val="both"/>
              <w:rPr>
                <w:rFonts w:asciiTheme="minorHAnsi" w:hAnsiTheme="minorHAnsi" w:cstheme="minorHAnsi"/>
                <w:sz w:val="24"/>
                <w:szCs w:val="24"/>
              </w:rPr>
            </w:pPr>
          </w:p>
        </w:tc>
        <w:tc>
          <w:tcPr>
            <w:tcW w:w="4983" w:type="dxa"/>
          </w:tcPr>
          <w:p w14:paraId="005921C2" w14:textId="77777777" w:rsidR="00D6585D" w:rsidRPr="00D6585D" w:rsidRDefault="00D6585D" w:rsidP="00D6585D">
            <w:pPr>
              <w:pStyle w:val="Footer"/>
              <w:rPr>
                <w:rFonts w:asciiTheme="minorHAnsi" w:hAnsiTheme="minorHAnsi" w:cstheme="minorHAnsi"/>
              </w:rPr>
            </w:pPr>
            <w:r w:rsidRPr="00D6585D">
              <w:rPr>
                <w:rFonts w:asciiTheme="minorHAnsi" w:hAnsiTheme="minorHAnsi" w:cstheme="minorHAnsi"/>
              </w:rPr>
              <w:t xml:space="preserve">Understanding of data protection regulations (GDPR) and confidentiality. </w:t>
            </w:r>
          </w:p>
          <w:p w14:paraId="36B0792E" w14:textId="7F18CA79" w:rsidR="00D6585D" w:rsidRPr="00D6585D" w:rsidRDefault="00D6585D" w:rsidP="00D6585D">
            <w:pPr>
              <w:pStyle w:val="Footer"/>
              <w:rPr>
                <w:rFonts w:asciiTheme="minorHAnsi" w:hAnsiTheme="minorHAnsi" w:cstheme="minorHAnsi"/>
              </w:rPr>
            </w:pPr>
          </w:p>
        </w:tc>
        <w:tc>
          <w:tcPr>
            <w:tcW w:w="432" w:type="dxa"/>
            <w:vAlign w:val="center"/>
          </w:tcPr>
          <w:p w14:paraId="2B25BB58"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190EC71"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FCBA437"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2677A72" w14:textId="77777777" w:rsidR="00D6585D" w:rsidRPr="00037839" w:rsidRDefault="00D6585D" w:rsidP="00D6585D">
            <w:pPr>
              <w:pStyle w:val="Heading3"/>
              <w:rPr>
                <w:rFonts w:asciiTheme="minorHAnsi" w:hAnsiTheme="minorHAnsi" w:cstheme="minorHAnsi"/>
                <w:szCs w:val="24"/>
              </w:rPr>
            </w:pPr>
          </w:p>
        </w:tc>
        <w:tc>
          <w:tcPr>
            <w:tcW w:w="518" w:type="dxa"/>
            <w:vAlign w:val="center"/>
          </w:tcPr>
          <w:p w14:paraId="26D11E30" w14:textId="77777777" w:rsidR="00D6585D" w:rsidRPr="00037839" w:rsidRDefault="00D6585D" w:rsidP="00D6585D">
            <w:pPr>
              <w:pStyle w:val="Heading3"/>
              <w:rPr>
                <w:rFonts w:asciiTheme="minorHAnsi" w:hAnsiTheme="minorHAnsi" w:cstheme="minorHAnsi"/>
                <w:szCs w:val="24"/>
              </w:rPr>
            </w:pPr>
          </w:p>
        </w:tc>
      </w:tr>
      <w:tr w:rsidR="00D6585D" w:rsidRPr="00037839" w14:paraId="790964CF" w14:textId="77777777" w:rsidTr="002A6A2F">
        <w:trPr>
          <w:cantSplit/>
          <w:trHeight w:val="796"/>
        </w:trPr>
        <w:tc>
          <w:tcPr>
            <w:tcW w:w="2235" w:type="dxa"/>
            <w:vMerge/>
            <w:vAlign w:val="center"/>
          </w:tcPr>
          <w:p w14:paraId="29133115" w14:textId="77777777" w:rsidR="00D6585D" w:rsidRPr="00037839" w:rsidRDefault="00D6585D" w:rsidP="00D6585D">
            <w:pPr>
              <w:ind w:right="26"/>
              <w:jc w:val="both"/>
              <w:rPr>
                <w:rFonts w:asciiTheme="minorHAnsi" w:hAnsiTheme="minorHAnsi" w:cstheme="minorHAnsi"/>
                <w:b/>
                <w:bCs/>
              </w:rPr>
            </w:pPr>
          </w:p>
        </w:tc>
        <w:tc>
          <w:tcPr>
            <w:tcW w:w="4983" w:type="dxa"/>
          </w:tcPr>
          <w:p w14:paraId="604EAAF9" w14:textId="1EBF11EC"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lang w:val="en-US"/>
              </w:rPr>
              <w:t xml:space="preserve">Ability to work as part of a team, being adaptable to the needs of the organisation </w:t>
            </w:r>
          </w:p>
        </w:tc>
        <w:tc>
          <w:tcPr>
            <w:tcW w:w="432" w:type="dxa"/>
            <w:vAlign w:val="center"/>
          </w:tcPr>
          <w:p w14:paraId="45020313"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793CC9F7"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C1CEF4F"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D1576CC"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B7B6CCA" w14:textId="77777777" w:rsidR="00D6585D" w:rsidRPr="00037839" w:rsidRDefault="00D6585D" w:rsidP="00D6585D">
            <w:pPr>
              <w:pStyle w:val="Heading3"/>
              <w:rPr>
                <w:rFonts w:asciiTheme="minorHAnsi" w:hAnsiTheme="minorHAnsi" w:cstheme="minorHAnsi"/>
                <w:szCs w:val="24"/>
              </w:rPr>
            </w:pPr>
          </w:p>
        </w:tc>
      </w:tr>
      <w:tr w:rsidR="00D6585D" w:rsidRPr="00037839" w14:paraId="50649A68" w14:textId="77777777" w:rsidTr="002E1C8B">
        <w:trPr>
          <w:cantSplit/>
          <w:trHeight w:val="980"/>
        </w:trPr>
        <w:tc>
          <w:tcPr>
            <w:tcW w:w="2235" w:type="dxa"/>
            <w:shd w:val="clear" w:color="auto" w:fill="auto"/>
            <w:vAlign w:val="center"/>
          </w:tcPr>
          <w:p w14:paraId="0BF2B3A0" w14:textId="75BC9B22" w:rsidR="00D6585D" w:rsidRPr="00037839" w:rsidRDefault="00D6585D" w:rsidP="00D6585D">
            <w:pPr>
              <w:ind w:right="26"/>
              <w:jc w:val="both"/>
              <w:rPr>
                <w:rFonts w:asciiTheme="minorHAnsi" w:hAnsiTheme="minorHAnsi" w:cstheme="minorHAnsi"/>
                <w:b/>
                <w:bCs/>
              </w:rPr>
            </w:pPr>
            <w:r>
              <w:rPr>
                <w:rFonts w:asciiTheme="minorHAnsi" w:hAnsiTheme="minorHAnsi" w:cstheme="minorHAnsi"/>
                <w:b/>
                <w:bCs/>
              </w:rPr>
              <w:t>4</w:t>
            </w:r>
            <w:r w:rsidRPr="00037839">
              <w:rPr>
                <w:rFonts w:asciiTheme="minorHAnsi" w:hAnsiTheme="minorHAnsi" w:cstheme="minorHAnsi"/>
                <w:b/>
                <w:bCs/>
              </w:rPr>
              <w:t>. Information Technology</w:t>
            </w:r>
          </w:p>
          <w:p w14:paraId="78E1BC77" w14:textId="77777777" w:rsidR="00D6585D" w:rsidRPr="00037839" w:rsidRDefault="00D6585D" w:rsidP="00D6585D">
            <w:pPr>
              <w:ind w:right="26"/>
              <w:jc w:val="both"/>
              <w:rPr>
                <w:rFonts w:asciiTheme="minorHAnsi" w:hAnsiTheme="minorHAnsi" w:cstheme="minorHAnsi"/>
                <w:b/>
                <w:bCs/>
              </w:rPr>
            </w:pPr>
          </w:p>
          <w:p w14:paraId="07081C0B" w14:textId="77777777" w:rsidR="00D6585D" w:rsidRPr="00037839" w:rsidRDefault="00D6585D" w:rsidP="00D6585D">
            <w:pPr>
              <w:ind w:right="26"/>
              <w:jc w:val="both"/>
              <w:rPr>
                <w:rFonts w:asciiTheme="minorHAnsi" w:hAnsiTheme="minorHAnsi" w:cstheme="minorHAnsi"/>
              </w:rPr>
            </w:pPr>
          </w:p>
        </w:tc>
        <w:tc>
          <w:tcPr>
            <w:tcW w:w="4983" w:type="dxa"/>
            <w:vAlign w:val="center"/>
          </w:tcPr>
          <w:p w14:paraId="5D287A62" w14:textId="77777777"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rPr>
              <w:t>Ability to use information technology e.g. Word, Excel, SharePoint, databases, internet, email.</w:t>
            </w:r>
          </w:p>
        </w:tc>
        <w:tc>
          <w:tcPr>
            <w:tcW w:w="432" w:type="dxa"/>
            <w:vAlign w:val="center"/>
          </w:tcPr>
          <w:p w14:paraId="74EBD7C4"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16C17610"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6DB0108"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AC352B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24A1DC3" w14:textId="77777777" w:rsidR="00D6585D" w:rsidRPr="00037839" w:rsidRDefault="00D6585D" w:rsidP="00D6585D">
            <w:pPr>
              <w:pStyle w:val="Heading3"/>
              <w:rPr>
                <w:rFonts w:asciiTheme="minorHAnsi" w:hAnsiTheme="minorHAnsi" w:cstheme="minorHAnsi"/>
                <w:szCs w:val="24"/>
              </w:rPr>
            </w:pPr>
          </w:p>
        </w:tc>
      </w:tr>
      <w:tr w:rsidR="00D6585D" w:rsidRPr="00037839" w14:paraId="7A9F11A8" w14:textId="77777777" w:rsidTr="002E1C8B">
        <w:trPr>
          <w:cantSplit/>
          <w:trHeight w:val="796"/>
        </w:trPr>
        <w:tc>
          <w:tcPr>
            <w:tcW w:w="2235" w:type="dxa"/>
            <w:shd w:val="clear" w:color="auto" w:fill="auto"/>
            <w:vAlign w:val="center"/>
          </w:tcPr>
          <w:p w14:paraId="3E845615" w14:textId="09F06513" w:rsidR="00D6585D" w:rsidRPr="00037839" w:rsidRDefault="00D6585D" w:rsidP="00D6585D">
            <w:pPr>
              <w:ind w:right="26"/>
              <w:jc w:val="both"/>
              <w:rPr>
                <w:rFonts w:asciiTheme="minorHAnsi" w:hAnsiTheme="minorHAnsi" w:cstheme="minorHAnsi"/>
                <w:b/>
                <w:bCs/>
              </w:rPr>
            </w:pPr>
            <w:r>
              <w:rPr>
                <w:rFonts w:asciiTheme="minorHAnsi" w:hAnsiTheme="minorHAnsi" w:cstheme="minorHAnsi"/>
                <w:b/>
                <w:bCs/>
              </w:rPr>
              <w:t>5</w:t>
            </w:r>
            <w:r w:rsidRPr="00037839">
              <w:rPr>
                <w:rFonts w:asciiTheme="minorHAnsi" w:hAnsiTheme="minorHAnsi" w:cstheme="minorHAnsi"/>
                <w:b/>
                <w:bCs/>
              </w:rPr>
              <w:t xml:space="preserve"> Equalities</w:t>
            </w:r>
          </w:p>
        </w:tc>
        <w:tc>
          <w:tcPr>
            <w:tcW w:w="4983" w:type="dxa"/>
            <w:vAlign w:val="center"/>
          </w:tcPr>
          <w:p w14:paraId="75E73659" w14:textId="2DC1F763"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rPr>
              <w:t xml:space="preserve">A commitment to Juno’s equality and diversity policy and the requirements of equal opportunities at work. </w:t>
            </w:r>
          </w:p>
        </w:tc>
        <w:tc>
          <w:tcPr>
            <w:tcW w:w="432" w:type="dxa"/>
            <w:vAlign w:val="center"/>
          </w:tcPr>
          <w:p w14:paraId="421CE28D"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92C1C8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5C504B8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F6F4382" w14:textId="77777777" w:rsidR="00D6585D" w:rsidRPr="00037839" w:rsidRDefault="00D6585D" w:rsidP="00D6585D">
            <w:pPr>
              <w:pStyle w:val="Heading3"/>
              <w:rPr>
                <w:rFonts w:asciiTheme="minorHAnsi" w:hAnsiTheme="minorHAnsi" w:cstheme="minorHAnsi"/>
                <w:szCs w:val="24"/>
              </w:rPr>
            </w:pPr>
          </w:p>
        </w:tc>
        <w:tc>
          <w:tcPr>
            <w:tcW w:w="518" w:type="dxa"/>
            <w:vAlign w:val="center"/>
          </w:tcPr>
          <w:p w14:paraId="3A7D7931" w14:textId="77777777" w:rsidR="00D6585D" w:rsidRPr="00037839" w:rsidRDefault="00D6585D" w:rsidP="00D6585D">
            <w:pPr>
              <w:pStyle w:val="Heading3"/>
              <w:rPr>
                <w:rFonts w:asciiTheme="minorHAnsi" w:hAnsiTheme="minorHAnsi" w:cstheme="minorHAnsi"/>
                <w:szCs w:val="24"/>
              </w:rPr>
            </w:pPr>
          </w:p>
        </w:tc>
      </w:tr>
      <w:tr w:rsidR="00D6585D" w:rsidRPr="00037839" w14:paraId="739AF62F" w14:textId="77777777" w:rsidTr="002E1C8B">
        <w:trPr>
          <w:cantSplit/>
          <w:trHeight w:val="796"/>
        </w:trPr>
        <w:tc>
          <w:tcPr>
            <w:tcW w:w="2235" w:type="dxa"/>
            <w:vAlign w:val="center"/>
          </w:tcPr>
          <w:p w14:paraId="43755776" w14:textId="198FF93C" w:rsidR="00D6585D" w:rsidRPr="00037839" w:rsidRDefault="00D6585D" w:rsidP="00D6585D">
            <w:pPr>
              <w:ind w:right="26"/>
              <w:jc w:val="both"/>
              <w:rPr>
                <w:rFonts w:asciiTheme="minorHAnsi" w:hAnsiTheme="minorHAnsi" w:cstheme="minorHAnsi"/>
                <w:b/>
                <w:bCs/>
              </w:rPr>
            </w:pPr>
            <w:r>
              <w:rPr>
                <w:rFonts w:asciiTheme="minorHAnsi" w:hAnsiTheme="minorHAnsi" w:cstheme="minorHAnsi"/>
                <w:b/>
                <w:bCs/>
              </w:rPr>
              <w:t>6</w:t>
            </w:r>
            <w:r w:rsidRPr="00037839">
              <w:rPr>
                <w:rFonts w:asciiTheme="minorHAnsi" w:hAnsiTheme="minorHAnsi" w:cstheme="minorHAnsi"/>
                <w:b/>
                <w:bCs/>
              </w:rPr>
              <w:t xml:space="preserve"> Other </w:t>
            </w:r>
          </w:p>
        </w:tc>
        <w:tc>
          <w:tcPr>
            <w:tcW w:w="4983" w:type="dxa"/>
            <w:vAlign w:val="center"/>
          </w:tcPr>
          <w:p w14:paraId="7D6C6590" w14:textId="77777777"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rPr>
              <w:t>A willingness and ability to attend meetings in places outside Juno</w:t>
            </w:r>
            <w:r w:rsidRPr="00D6585D">
              <w:rPr>
                <w:rStyle w:val="FootnoteReference"/>
                <w:rFonts w:asciiTheme="minorHAnsi" w:hAnsiTheme="minorHAnsi" w:cstheme="minorHAnsi"/>
              </w:rPr>
              <w:footnoteReference w:id="2"/>
            </w:r>
          </w:p>
          <w:p w14:paraId="07A92668" w14:textId="42814F1B"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rPr>
              <w:t>Experience of working in the voluntary sector – desirable</w:t>
            </w:r>
          </w:p>
        </w:tc>
        <w:tc>
          <w:tcPr>
            <w:tcW w:w="432" w:type="dxa"/>
            <w:vAlign w:val="center"/>
          </w:tcPr>
          <w:p w14:paraId="7F3323C4"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7F01B0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14A9D84"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68971A0" w14:textId="77777777" w:rsidR="00D6585D" w:rsidRPr="00037839" w:rsidRDefault="00D6585D" w:rsidP="00D6585D">
            <w:pPr>
              <w:pStyle w:val="Heading3"/>
              <w:rPr>
                <w:rFonts w:asciiTheme="minorHAnsi" w:hAnsiTheme="minorHAnsi" w:cstheme="minorHAnsi"/>
                <w:szCs w:val="24"/>
              </w:rPr>
            </w:pPr>
          </w:p>
        </w:tc>
        <w:tc>
          <w:tcPr>
            <w:tcW w:w="518" w:type="dxa"/>
            <w:vAlign w:val="center"/>
          </w:tcPr>
          <w:p w14:paraId="01D8C219" w14:textId="77777777" w:rsidR="00D6585D" w:rsidRPr="00037839" w:rsidRDefault="00D6585D" w:rsidP="00D6585D">
            <w:pPr>
              <w:pStyle w:val="Heading3"/>
              <w:rPr>
                <w:rFonts w:asciiTheme="minorHAnsi" w:hAnsiTheme="minorHAnsi" w:cstheme="minorHAnsi"/>
                <w:szCs w:val="24"/>
              </w:rPr>
            </w:pPr>
          </w:p>
        </w:tc>
      </w:tr>
      <w:tr w:rsidR="00D6585D" w:rsidRPr="00037839" w14:paraId="7AD75ADF" w14:textId="77777777" w:rsidTr="002E1C8B">
        <w:trPr>
          <w:cantSplit/>
          <w:trHeight w:val="796"/>
        </w:trPr>
        <w:tc>
          <w:tcPr>
            <w:tcW w:w="2235" w:type="dxa"/>
            <w:vAlign w:val="center"/>
          </w:tcPr>
          <w:p w14:paraId="1AE35B02" w14:textId="23CFFB2C" w:rsidR="00D6585D" w:rsidRPr="00037839" w:rsidRDefault="00D6585D" w:rsidP="00D6585D">
            <w:pPr>
              <w:ind w:right="26"/>
              <w:jc w:val="both"/>
              <w:rPr>
                <w:rFonts w:asciiTheme="minorHAnsi" w:hAnsiTheme="minorHAnsi" w:cstheme="minorHAnsi"/>
                <w:b/>
                <w:bCs/>
              </w:rPr>
            </w:pPr>
            <w:r>
              <w:rPr>
                <w:rFonts w:asciiTheme="minorHAnsi" w:hAnsiTheme="minorHAnsi" w:cstheme="minorHAnsi"/>
                <w:b/>
                <w:bCs/>
              </w:rPr>
              <w:t>7</w:t>
            </w:r>
            <w:r w:rsidRPr="00037839">
              <w:rPr>
                <w:rFonts w:asciiTheme="minorHAnsi" w:hAnsiTheme="minorHAnsi" w:cstheme="minorHAnsi"/>
                <w:b/>
                <w:bCs/>
              </w:rPr>
              <w:t xml:space="preserve"> DBS</w:t>
            </w:r>
          </w:p>
        </w:tc>
        <w:tc>
          <w:tcPr>
            <w:tcW w:w="4983" w:type="dxa"/>
            <w:vAlign w:val="center"/>
          </w:tcPr>
          <w:p w14:paraId="1F271A25" w14:textId="2B3F269F" w:rsidR="00D6585D" w:rsidRPr="00D6585D" w:rsidRDefault="00D6585D" w:rsidP="00D6585D">
            <w:pPr>
              <w:ind w:right="26"/>
              <w:jc w:val="both"/>
              <w:rPr>
                <w:rFonts w:asciiTheme="minorHAnsi" w:hAnsiTheme="minorHAnsi" w:cstheme="minorHAnsi"/>
              </w:rPr>
            </w:pPr>
            <w:r w:rsidRPr="00D6585D">
              <w:rPr>
                <w:rFonts w:asciiTheme="minorHAnsi" w:hAnsiTheme="minorHAnsi" w:cstheme="minorHAnsi"/>
              </w:rPr>
              <w:t xml:space="preserve">Must have or be able to obtain enhanced DBS clearance </w:t>
            </w:r>
          </w:p>
        </w:tc>
        <w:tc>
          <w:tcPr>
            <w:tcW w:w="432" w:type="dxa"/>
            <w:vAlign w:val="center"/>
          </w:tcPr>
          <w:p w14:paraId="3A22BCAE"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1AD44BD"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4F32E538" w14:textId="77777777" w:rsidR="00D6585D" w:rsidRPr="00037839" w:rsidRDefault="00D6585D" w:rsidP="00D6585D">
            <w:pPr>
              <w:pStyle w:val="Heading3"/>
              <w:rPr>
                <w:rFonts w:asciiTheme="minorHAnsi" w:hAnsiTheme="minorHAnsi" w:cstheme="minorHAnsi"/>
                <w:szCs w:val="24"/>
              </w:rPr>
            </w:pPr>
          </w:p>
        </w:tc>
        <w:tc>
          <w:tcPr>
            <w:tcW w:w="432" w:type="dxa"/>
            <w:vAlign w:val="center"/>
          </w:tcPr>
          <w:p w14:paraId="6E907806" w14:textId="77777777" w:rsidR="00D6585D" w:rsidRPr="00037839" w:rsidRDefault="00D6585D" w:rsidP="00D6585D">
            <w:pPr>
              <w:pStyle w:val="Heading3"/>
              <w:rPr>
                <w:rFonts w:asciiTheme="minorHAnsi" w:hAnsiTheme="minorHAnsi" w:cstheme="minorHAnsi"/>
                <w:szCs w:val="24"/>
              </w:rPr>
            </w:pPr>
          </w:p>
        </w:tc>
        <w:tc>
          <w:tcPr>
            <w:tcW w:w="518" w:type="dxa"/>
            <w:vAlign w:val="center"/>
          </w:tcPr>
          <w:p w14:paraId="3759607D" w14:textId="77777777" w:rsidR="00D6585D" w:rsidRPr="00037839" w:rsidRDefault="00D6585D" w:rsidP="00D6585D">
            <w:pPr>
              <w:pStyle w:val="Heading3"/>
              <w:rPr>
                <w:rFonts w:asciiTheme="minorHAnsi" w:hAnsiTheme="minorHAnsi" w:cstheme="minorHAnsi"/>
                <w:szCs w:val="24"/>
              </w:rPr>
            </w:pPr>
            <w:r w:rsidRPr="00037839">
              <w:rPr>
                <w:rFonts w:asciiTheme="minorHAnsi" w:hAnsiTheme="minorHAnsi" w:cstheme="minorHAnsi"/>
                <w:szCs w:val="24"/>
              </w:rPr>
              <w:t>√</w:t>
            </w:r>
          </w:p>
        </w:tc>
      </w:tr>
    </w:tbl>
    <w:p w14:paraId="32C61772" w14:textId="77777777" w:rsidR="00A563E1" w:rsidRPr="00037839" w:rsidRDefault="00A563E1" w:rsidP="00325DF2">
      <w:pPr>
        <w:jc w:val="both"/>
        <w:rPr>
          <w:rFonts w:asciiTheme="minorHAnsi" w:hAnsiTheme="minorHAnsi" w:cstheme="minorHAnsi"/>
          <w:b/>
        </w:rPr>
      </w:pPr>
    </w:p>
    <w:p w14:paraId="747E42C2" w14:textId="77777777" w:rsidR="00A563E1" w:rsidRPr="00037839" w:rsidRDefault="00A563E1" w:rsidP="00325DF2">
      <w:pPr>
        <w:pStyle w:val="BodyTextIndent3"/>
        <w:jc w:val="both"/>
        <w:rPr>
          <w:rFonts w:asciiTheme="minorHAnsi" w:hAnsiTheme="minorHAnsi" w:cstheme="minorHAnsi"/>
        </w:rPr>
      </w:pPr>
    </w:p>
    <w:sectPr w:rsidR="00A563E1" w:rsidRPr="00037839" w:rsidSect="00325DF2">
      <w:headerReference w:type="default" r:id="rId8"/>
      <w:pgSz w:w="11906" w:h="16838"/>
      <w:pgMar w:top="1134" w:right="1133"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3E3E" w14:textId="77777777" w:rsidR="002A53A3" w:rsidRDefault="002A53A3" w:rsidP="002A53A3">
      <w:r>
        <w:separator/>
      </w:r>
    </w:p>
  </w:endnote>
  <w:endnote w:type="continuationSeparator" w:id="0">
    <w:p w14:paraId="41CAF35D" w14:textId="77777777" w:rsidR="002A53A3" w:rsidRDefault="002A53A3" w:rsidP="002A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1A8D" w14:textId="77777777" w:rsidR="002A53A3" w:rsidRDefault="002A53A3" w:rsidP="002A53A3">
      <w:r>
        <w:separator/>
      </w:r>
    </w:p>
  </w:footnote>
  <w:footnote w:type="continuationSeparator" w:id="0">
    <w:p w14:paraId="77353B46" w14:textId="77777777" w:rsidR="002A53A3" w:rsidRDefault="002A53A3" w:rsidP="002A53A3">
      <w:r>
        <w:continuationSeparator/>
      </w:r>
    </w:p>
  </w:footnote>
  <w:footnote w:id="1">
    <w:p w14:paraId="60CC6490" w14:textId="77777777" w:rsidR="00A957AE" w:rsidRPr="00A957AE" w:rsidRDefault="00A957AE">
      <w:pPr>
        <w:pStyle w:val="FootnoteText"/>
        <w:rPr>
          <w:rFonts w:asciiTheme="minorHAnsi" w:hAnsiTheme="minorHAnsi" w:cstheme="minorHAnsi"/>
        </w:rPr>
      </w:pPr>
      <w:r w:rsidRPr="00A957AE">
        <w:rPr>
          <w:rStyle w:val="FootnoteReference"/>
          <w:rFonts w:asciiTheme="minorHAnsi" w:hAnsiTheme="minorHAnsi" w:cstheme="minorHAnsi"/>
        </w:rPr>
        <w:footnoteRef/>
      </w:r>
      <w:r w:rsidRPr="00A957AE">
        <w:rPr>
          <w:rFonts w:asciiTheme="minorHAnsi" w:hAnsiTheme="minorHAnsi" w:cstheme="minorHAnsi"/>
        </w:rPr>
        <w:t xml:space="preserve"> Test at interview </w:t>
      </w:r>
      <w:r>
        <w:rPr>
          <w:rFonts w:asciiTheme="minorHAnsi" w:hAnsiTheme="minorHAnsi" w:cstheme="minorHAnsi"/>
        </w:rPr>
        <w:t>w</w:t>
      </w:r>
      <w:r w:rsidRPr="00A957AE">
        <w:rPr>
          <w:rFonts w:asciiTheme="minorHAnsi" w:hAnsiTheme="minorHAnsi" w:cstheme="minorHAnsi"/>
        </w:rPr>
        <w:t>ill</w:t>
      </w:r>
      <w:r>
        <w:rPr>
          <w:rFonts w:asciiTheme="minorHAnsi" w:hAnsiTheme="minorHAnsi" w:cstheme="minorHAnsi"/>
        </w:rPr>
        <w:t xml:space="preserve"> not</w:t>
      </w:r>
      <w:r w:rsidRPr="00A957AE">
        <w:rPr>
          <w:rFonts w:asciiTheme="minorHAnsi" w:hAnsiTheme="minorHAnsi" w:cstheme="minorHAnsi"/>
        </w:rPr>
        <w:t xml:space="preserve"> presume prior knowledge but will seek to test transferable skills listed in the person specification</w:t>
      </w:r>
      <w:r>
        <w:rPr>
          <w:rFonts w:asciiTheme="minorHAnsi" w:hAnsiTheme="minorHAnsi" w:cstheme="minorHAnsi"/>
        </w:rPr>
        <w:t>.</w:t>
      </w:r>
    </w:p>
  </w:footnote>
  <w:footnote w:id="2">
    <w:p w14:paraId="1C3ADC74" w14:textId="77777777" w:rsidR="00D6585D" w:rsidRPr="00521EFD" w:rsidRDefault="00D6585D">
      <w:pPr>
        <w:pStyle w:val="FootnoteText"/>
        <w:rPr>
          <w:rFonts w:ascii="Arial" w:hAnsi="Arial" w:cs="Arial"/>
        </w:rPr>
      </w:pPr>
      <w:r w:rsidRPr="00521EFD">
        <w:rPr>
          <w:rStyle w:val="FootnoteReference"/>
          <w:rFonts w:ascii="Arial" w:hAnsi="Arial" w:cs="Arial"/>
        </w:rPr>
        <w:footnoteRef/>
      </w:r>
      <w:r w:rsidRPr="00521EFD">
        <w:rPr>
          <w:rFonts w:ascii="Arial" w:hAnsi="Arial" w:cs="Arial"/>
        </w:rPr>
        <w:t xml:space="preserve"> The post holder is not </w:t>
      </w:r>
      <w:r>
        <w:rPr>
          <w:rFonts w:ascii="Arial" w:hAnsi="Arial" w:cs="Arial"/>
        </w:rPr>
        <w:t xml:space="preserve">required </w:t>
      </w:r>
      <w:r w:rsidRPr="00521EFD">
        <w:rPr>
          <w:rFonts w:ascii="Arial" w:hAnsi="Arial" w:cs="Arial"/>
        </w:rPr>
        <w:t>to have access to a car, but will need to operate and attend all relevant Juno offices and bases</w:t>
      </w:r>
      <w:r>
        <w:rPr>
          <w:rFonts w:ascii="Arial" w:hAnsi="Arial" w:cs="Arial"/>
        </w:rPr>
        <w:t xml:space="preserve"> as needed to carry out their work</w:t>
      </w:r>
      <w:r w:rsidRPr="00521EFD">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AE7A" w14:textId="77777777" w:rsidR="00521EFD" w:rsidRPr="00420760" w:rsidRDefault="00521EFD" w:rsidP="00521EFD">
    <w:pPr>
      <w:pBdr>
        <w:bottom w:val="single" w:sz="4" w:space="1" w:color="auto"/>
      </w:pBdr>
      <w:rPr>
        <w:rFonts w:ascii="Circular Std Black" w:hAnsi="Circular Std Black" w:cs="Circular Std Black"/>
        <w:b/>
        <w:szCs w:val="22"/>
      </w:rPr>
    </w:pPr>
    <w:r w:rsidRPr="00521EFD">
      <w:rPr>
        <w:rFonts w:ascii="Circular Std Black" w:hAnsi="Circular Std Black" w:cs="Circular Std Black"/>
        <w:b/>
        <w:color w:val="7030A0"/>
        <w:sz w:val="56"/>
        <w:szCs w:val="56"/>
      </w:rPr>
      <w:t>Job Description</w:t>
    </w:r>
    <w:r w:rsidRPr="00521EFD">
      <w:rPr>
        <w:rFonts w:ascii="Circular Std Black" w:hAnsi="Circular Std Black" w:cs="Circular Std Black"/>
        <w:b/>
        <w:color w:val="7030A0"/>
        <w:sz w:val="72"/>
        <w:szCs w:val="72"/>
      </w:rPr>
      <w:t xml:space="preserve"> </w:t>
    </w:r>
    <w:r w:rsidRPr="00E328FA">
      <w:rPr>
        <w:rFonts w:ascii="Circular Std Black" w:hAnsi="Circular Std Black" w:cs="Circular Std Black"/>
        <w:b/>
        <w:color w:val="BF8F00"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noProof/>
        <w:lang w:eastAsia="en-GB"/>
      </w:rPr>
      <w:drawing>
        <wp:inline distT="0" distB="0" distL="0" distR="0" wp14:anchorId="7E63A45C" wp14:editId="4FA561AB">
          <wp:extent cx="1200150" cy="904875"/>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713B553C" w14:textId="77777777" w:rsidR="002A53A3" w:rsidRDefault="002A53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145"/>
    <w:multiLevelType w:val="multilevel"/>
    <w:tmpl w:val="DB087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023F9"/>
    <w:multiLevelType w:val="hybridMultilevel"/>
    <w:tmpl w:val="7B7003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65A8"/>
    <w:multiLevelType w:val="multilevel"/>
    <w:tmpl w:val="6650866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F6B5E"/>
    <w:multiLevelType w:val="multilevel"/>
    <w:tmpl w:val="73ACFF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275847"/>
    <w:multiLevelType w:val="hybridMultilevel"/>
    <w:tmpl w:val="3288F0A2"/>
    <w:lvl w:ilvl="0" w:tplc="7412726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0C56FC"/>
    <w:multiLevelType w:val="multilevel"/>
    <w:tmpl w:val="630C54E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A274C"/>
    <w:multiLevelType w:val="multilevel"/>
    <w:tmpl w:val="7F242A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93538"/>
    <w:multiLevelType w:val="hybridMultilevel"/>
    <w:tmpl w:val="E1A4EC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662056"/>
    <w:multiLevelType w:val="hybridMultilevel"/>
    <w:tmpl w:val="9368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5604"/>
    <w:multiLevelType w:val="hybridMultilevel"/>
    <w:tmpl w:val="276E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04A7"/>
    <w:multiLevelType w:val="multilevel"/>
    <w:tmpl w:val="74C64E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D6F69"/>
    <w:multiLevelType w:val="multilevel"/>
    <w:tmpl w:val="63E496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9213A5"/>
    <w:multiLevelType w:val="multilevel"/>
    <w:tmpl w:val="94CA99BC"/>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FF7793"/>
    <w:multiLevelType w:val="hybridMultilevel"/>
    <w:tmpl w:val="39666C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D605A1"/>
    <w:multiLevelType w:val="hybridMultilevel"/>
    <w:tmpl w:val="3C94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6BC"/>
    <w:multiLevelType w:val="multilevel"/>
    <w:tmpl w:val="751E9B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AE6095"/>
    <w:multiLevelType w:val="multilevel"/>
    <w:tmpl w:val="D8D8805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607812"/>
    <w:multiLevelType w:val="hybridMultilevel"/>
    <w:tmpl w:val="90CC8D3C"/>
    <w:lvl w:ilvl="0" w:tplc="487AEA1C">
      <w:start w:val="2"/>
      <w:numFmt w:val="decimal"/>
      <w:lvlText w:val="%1."/>
      <w:lvlJc w:val="left"/>
      <w:pPr>
        <w:tabs>
          <w:tab w:val="num" w:pos="720"/>
        </w:tabs>
        <w:ind w:left="720" w:hanging="360"/>
      </w:pPr>
      <w:rPr>
        <w:rFonts w:hint="default"/>
      </w:rPr>
    </w:lvl>
    <w:lvl w:ilvl="1" w:tplc="E12E3126" w:tentative="1">
      <w:start w:val="1"/>
      <w:numFmt w:val="lowerLetter"/>
      <w:lvlText w:val="%2."/>
      <w:lvlJc w:val="left"/>
      <w:pPr>
        <w:tabs>
          <w:tab w:val="num" w:pos="1440"/>
        </w:tabs>
        <w:ind w:left="1440" w:hanging="360"/>
      </w:pPr>
    </w:lvl>
    <w:lvl w:ilvl="2" w:tplc="F488A8DA" w:tentative="1">
      <w:start w:val="1"/>
      <w:numFmt w:val="lowerRoman"/>
      <w:lvlText w:val="%3."/>
      <w:lvlJc w:val="right"/>
      <w:pPr>
        <w:tabs>
          <w:tab w:val="num" w:pos="2160"/>
        </w:tabs>
        <w:ind w:left="2160" w:hanging="180"/>
      </w:pPr>
    </w:lvl>
    <w:lvl w:ilvl="3" w:tplc="414EBB4C" w:tentative="1">
      <w:start w:val="1"/>
      <w:numFmt w:val="decimal"/>
      <w:lvlText w:val="%4."/>
      <w:lvlJc w:val="left"/>
      <w:pPr>
        <w:tabs>
          <w:tab w:val="num" w:pos="2880"/>
        </w:tabs>
        <w:ind w:left="2880" w:hanging="360"/>
      </w:pPr>
    </w:lvl>
    <w:lvl w:ilvl="4" w:tplc="D6E00136" w:tentative="1">
      <w:start w:val="1"/>
      <w:numFmt w:val="lowerLetter"/>
      <w:lvlText w:val="%5."/>
      <w:lvlJc w:val="left"/>
      <w:pPr>
        <w:tabs>
          <w:tab w:val="num" w:pos="3600"/>
        </w:tabs>
        <w:ind w:left="3600" w:hanging="360"/>
      </w:pPr>
    </w:lvl>
    <w:lvl w:ilvl="5" w:tplc="F7229F6E" w:tentative="1">
      <w:start w:val="1"/>
      <w:numFmt w:val="lowerRoman"/>
      <w:lvlText w:val="%6."/>
      <w:lvlJc w:val="right"/>
      <w:pPr>
        <w:tabs>
          <w:tab w:val="num" w:pos="4320"/>
        </w:tabs>
        <w:ind w:left="4320" w:hanging="180"/>
      </w:pPr>
    </w:lvl>
    <w:lvl w:ilvl="6" w:tplc="B0CE7888" w:tentative="1">
      <w:start w:val="1"/>
      <w:numFmt w:val="decimal"/>
      <w:lvlText w:val="%7."/>
      <w:lvlJc w:val="left"/>
      <w:pPr>
        <w:tabs>
          <w:tab w:val="num" w:pos="5040"/>
        </w:tabs>
        <w:ind w:left="5040" w:hanging="360"/>
      </w:pPr>
    </w:lvl>
    <w:lvl w:ilvl="7" w:tplc="95404474" w:tentative="1">
      <w:start w:val="1"/>
      <w:numFmt w:val="lowerLetter"/>
      <w:lvlText w:val="%8."/>
      <w:lvlJc w:val="left"/>
      <w:pPr>
        <w:tabs>
          <w:tab w:val="num" w:pos="5760"/>
        </w:tabs>
        <w:ind w:left="5760" w:hanging="360"/>
      </w:pPr>
    </w:lvl>
    <w:lvl w:ilvl="8" w:tplc="88C21E70" w:tentative="1">
      <w:start w:val="1"/>
      <w:numFmt w:val="lowerRoman"/>
      <w:lvlText w:val="%9."/>
      <w:lvlJc w:val="right"/>
      <w:pPr>
        <w:tabs>
          <w:tab w:val="num" w:pos="6480"/>
        </w:tabs>
        <w:ind w:left="6480" w:hanging="180"/>
      </w:pPr>
    </w:lvl>
  </w:abstractNum>
  <w:abstractNum w:abstractNumId="19" w15:restartNumberingAfterBreak="0">
    <w:nsid w:val="35C80795"/>
    <w:multiLevelType w:val="hybridMultilevel"/>
    <w:tmpl w:val="0F243640"/>
    <w:lvl w:ilvl="0" w:tplc="490821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3556AE"/>
    <w:multiLevelType w:val="multilevel"/>
    <w:tmpl w:val="11CC43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D474F"/>
    <w:multiLevelType w:val="multilevel"/>
    <w:tmpl w:val="BB62221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3710A9"/>
    <w:multiLevelType w:val="hybridMultilevel"/>
    <w:tmpl w:val="CE40F0F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E0C4C"/>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1A06AD4"/>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441EFB"/>
    <w:multiLevelType w:val="hybridMultilevel"/>
    <w:tmpl w:val="9A68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D63D4"/>
    <w:multiLevelType w:val="multilevel"/>
    <w:tmpl w:val="0E900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664D06"/>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285307"/>
    <w:multiLevelType w:val="multilevel"/>
    <w:tmpl w:val="EBACABB8"/>
    <w:lvl w:ilvl="0">
      <w:start w:val="2"/>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726421"/>
    <w:multiLevelType w:val="hybridMultilevel"/>
    <w:tmpl w:val="38522A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156E1"/>
    <w:multiLevelType w:val="hybridMultilevel"/>
    <w:tmpl w:val="8248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1225F"/>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325E09"/>
    <w:multiLevelType w:val="multilevel"/>
    <w:tmpl w:val="6DB2A6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234DA5"/>
    <w:multiLevelType w:val="hybridMultilevel"/>
    <w:tmpl w:val="D7D6DC1E"/>
    <w:lvl w:ilvl="0" w:tplc="FD4C11E0">
      <w:start w:val="4"/>
      <w:numFmt w:val="decimal"/>
      <w:lvlText w:val="%1."/>
      <w:lvlJc w:val="left"/>
      <w:pPr>
        <w:tabs>
          <w:tab w:val="num" w:pos="720"/>
        </w:tabs>
        <w:ind w:left="720" w:hanging="360"/>
      </w:pPr>
      <w:rPr>
        <w:rFonts w:hint="default"/>
      </w:rPr>
    </w:lvl>
    <w:lvl w:ilvl="1" w:tplc="33C80838">
      <w:start w:val="1"/>
      <w:numFmt w:val="lowerLetter"/>
      <w:lvlText w:val="%2."/>
      <w:lvlJc w:val="left"/>
      <w:pPr>
        <w:tabs>
          <w:tab w:val="num" w:pos="1440"/>
        </w:tabs>
        <w:ind w:left="1440" w:hanging="360"/>
      </w:pPr>
      <w:rPr>
        <w:rFonts w:hint="default"/>
      </w:rPr>
    </w:lvl>
    <w:lvl w:ilvl="2" w:tplc="96FCCF80">
      <w:start w:val="1"/>
      <w:numFmt w:val="lowerRoman"/>
      <w:lvlText w:val="%3."/>
      <w:lvlJc w:val="right"/>
      <w:pPr>
        <w:tabs>
          <w:tab w:val="num" w:pos="2160"/>
        </w:tabs>
        <w:ind w:left="2160" w:hanging="180"/>
      </w:pPr>
      <w:rPr>
        <w:rFonts w:hint="default"/>
      </w:rPr>
    </w:lvl>
    <w:lvl w:ilvl="3" w:tplc="E3EA40D0" w:tentative="1">
      <w:start w:val="1"/>
      <w:numFmt w:val="decimal"/>
      <w:lvlText w:val="%4."/>
      <w:lvlJc w:val="left"/>
      <w:pPr>
        <w:tabs>
          <w:tab w:val="num" w:pos="2880"/>
        </w:tabs>
        <w:ind w:left="2880" w:hanging="360"/>
      </w:pPr>
      <w:rPr>
        <w:rFonts w:hint="default"/>
      </w:rPr>
    </w:lvl>
    <w:lvl w:ilvl="4" w:tplc="E6BA193E" w:tentative="1">
      <w:start w:val="1"/>
      <w:numFmt w:val="lowerLetter"/>
      <w:lvlText w:val="%5."/>
      <w:lvlJc w:val="left"/>
      <w:pPr>
        <w:tabs>
          <w:tab w:val="num" w:pos="3600"/>
        </w:tabs>
        <w:ind w:left="3600" w:hanging="360"/>
      </w:pPr>
      <w:rPr>
        <w:rFonts w:hint="default"/>
      </w:rPr>
    </w:lvl>
    <w:lvl w:ilvl="5" w:tplc="C8FAA7C0" w:tentative="1">
      <w:start w:val="1"/>
      <w:numFmt w:val="lowerRoman"/>
      <w:lvlText w:val="%6."/>
      <w:lvlJc w:val="right"/>
      <w:pPr>
        <w:tabs>
          <w:tab w:val="num" w:pos="4320"/>
        </w:tabs>
        <w:ind w:left="4320" w:hanging="180"/>
      </w:pPr>
      <w:rPr>
        <w:rFonts w:hint="default"/>
      </w:rPr>
    </w:lvl>
    <w:lvl w:ilvl="6" w:tplc="E2DCD8AA" w:tentative="1">
      <w:start w:val="1"/>
      <w:numFmt w:val="decimal"/>
      <w:lvlText w:val="%7."/>
      <w:lvlJc w:val="left"/>
      <w:pPr>
        <w:tabs>
          <w:tab w:val="num" w:pos="5040"/>
        </w:tabs>
        <w:ind w:left="5040" w:hanging="360"/>
      </w:pPr>
      <w:rPr>
        <w:rFonts w:hint="default"/>
      </w:rPr>
    </w:lvl>
    <w:lvl w:ilvl="7" w:tplc="AD448592" w:tentative="1">
      <w:start w:val="1"/>
      <w:numFmt w:val="lowerLetter"/>
      <w:lvlText w:val="%8."/>
      <w:lvlJc w:val="left"/>
      <w:pPr>
        <w:tabs>
          <w:tab w:val="num" w:pos="5760"/>
        </w:tabs>
        <w:ind w:left="5760" w:hanging="360"/>
      </w:pPr>
      <w:rPr>
        <w:rFonts w:hint="default"/>
      </w:rPr>
    </w:lvl>
    <w:lvl w:ilvl="8" w:tplc="D7321A2C" w:tentative="1">
      <w:start w:val="1"/>
      <w:numFmt w:val="lowerRoman"/>
      <w:lvlText w:val="%9."/>
      <w:lvlJc w:val="right"/>
      <w:pPr>
        <w:tabs>
          <w:tab w:val="num" w:pos="6480"/>
        </w:tabs>
        <w:ind w:left="6480" w:hanging="180"/>
      </w:pPr>
      <w:rPr>
        <w:rFonts w:hint="default"/>
      </w:rPr>
    </w:lvl>
  </w:abstractNum>
  <w:abstractNum w:abstractNumId="34" w15:restartNumberingAfterBreak="0">
    <w:nsid w:val="64735B71"/>
    <w:multiLevelType w:val="multilevel"/>
    <w:tmpl w:val="F24A83B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FF376E"/>
    <w:multiLevelType w:val="multilevel"/>
    <w:tmpl w:val="5A689A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784085"/>
    <w:multiLevelType w:val="hybridMultilevel"/>
    <w:tmpl w:val="E7C86C88"/>
    <w:lvl w:ilvl="0" w:tplc="FFFFFFF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A1E5A50"/>
    <w:multiLevelType w:val="multilevel"/>
    <w:tmpl w:val="F2FC67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EA3D85"/>
    <w:multiLevelType w:val="multilevel"/>
    <w:tmpl w:val="BA62E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505A8"/>
    <w:multiLevelType w:val="hybridMultilevel"/>
    <w:tmpl w:val="2C226768"/>
    <w:lvl w:ilvl="0" w:tplc="D7FEE63C">
      <w:start w:val="2"/>
      <w:numFmt w:val="decimal"/>
      <w:lvlText w:val="%1."/>
      <w:lvlJc w:val="left"/>
      <w:pPr>
        <w:tabs>
          <w:tab w:val="num" w:pos="1080"/>
        </w:tabs>
        <w:ind w:left="1080" w:hanging="720"/>
      </w:pPr>
      <w:rPr>
        <w:rFonts w:hint="default"/>
      </w:rPr>
    </w:lvl>
    <w:lvl w:ilvl="1" w:tplc="1520BCC0" w:tentative="1">
      <w:start w:val="1"/>
      <w:numFmt w:val="lowerLetter"/>
      <w:lvlText w:val="%2."/>
      <w:lvlJc w:val="left"/>
      <w:pPr>
        <w:tabs>
          <w:tab w:val="num" w:pos="1440"/>
        </w:tabs>
        <w:ind w:left="1440" w:hanging="360"/>
      </w:pPr>
    </w:lvl>
    <w:lvl w:ilvl="2" w:tplc="9488AFB2" w:tentative="1">
      <w:start w:val="1"/>
      <w:numFmt w:val="lowerRoman"/>
      <w:lvlText w:val="%3."/>
      <w:lvlJc w:val="right"/>
      <w:pPr>
        <w:tabs>
          <w:tab w:val="num" w:pos="2160"/>
        </w:tabs>
        <w:ind w:left="2160" w:hanging="180"/>
      </w:pPr>
    </w:lvl>
    <w:lvl w:ilvl="3" w:tplc="D1D0BF2C" w:tentative="1">
      <w:start w:val="1"/>
      <w:numFmt w:val="decimal"/>
      <w:lvlText w:val="%4."/>
      <w:lvlJc w:val="left"/>
      <w:pPr>
        <w:tabs>
          <w:tab w:val="num" w:pos="2880"/>
        </w:tabs>
        <w:ind w:left="2880" w:hanging="360"/>
      </w:pPr>
    </w:lvl>
    <w:lvl w:ilvl="4" w:tplc="9348CE76" w:tentative="1">
      <w:start w:val="1"/>
      <w:numFmt w:val="lowerLetter"/>
      <w:lvlText w:val="%5."/>
      <w:lvlJc w:val="left"/>
      <w:pPr>
        <w:tabs>
          <w:tab w:val="num" w:pos="3600"/>
        </w:tabs>
        <w:ind w:left="3600" w:hanging="360"/>
      </w:pPr>
    </w:lvl>
    <w:lvl w:ilvl="5" w:tplc="FE8E327C" w:tentative="1">
      <w:start w:val="1"/>
      <w:numFmt w:val="lowerRoman"/>
      <w:lvlText w:val="%6."/>
      <w:lvlJc w:val="right"/>
      <w:pPr>
        <w:tabs>
          <w:tab w:val="num" w:pos="4320"/>
        </w:tabs>
        <w:ind w:left="4320" w:hanging="180"/>
      </w:pPr>
    </w:lvl>
    <w:lvl w:ilvl="6" w:tplc="3AF4FD5A" w:tentative="1">
      <w:start w:val="1"/>
      <w:numFmt w:val="decimal"/>
      <w:lvlText w:val="%7."/>
      <w:lvlJc w:val="left"/>
      <w:pPr>
        <w:tabs>
          <w:tab w:val="num" w:pos="5040"/>
        </w:tabs>
        <w:ind w:left="5040" w:hanging="360"/>
      </w:pPr>
    </w:lvl>
    <w:lvl w:ilvl="7" w:tplc="EA2073DC" w:tentative="1">
      <w:start w:val="1"/>
      <w:numFmt w:val="lowerLetter"/>
      <w:lvlText w:val="%8."/>
      <w:lvlJc w:val="left"/>
      <w:pPr>
        <w:tabs>
          <w:tab w:val="num" w:pos="5760"/>
        </w:tabs>
        <w:ind w:left="5760" w:hanging="360"/>
      </w:pPr>
    </w:lvl>
    <w:lvl w:ilvl="8" w:tplc="42A06FC8" w:tentative="1">
      <w:start w:val="1"/>
      <w:numFmt w:val="lowerRoman"/>
      <w:lvlText w:val="%9."/>
      <w:lvlJc w:val="right"/>
      <w:pPr>
        <w:tabs>
          <w:tab w:val="num" w:pos="6480"/>
        </w:tabs>
        <w:ind w:left="6480" w:hanging="180"/>
      </w:pPr>
    </w:lvl>
  </w:abstractNum>
  <w:abstractNum w:abstractNumId="40" w15:restartNumberingAfterBreak="0">
    <w:nsid w:val="71A92E4D"/>
    <w:multiLevelType w:val="multilevel"/>
    <w:tmpl w:val="DCC40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4F4B5A"/>
    <w:multiLevelType w:val="hybridMultilevel"/>
    <w:tmpl w:val="10AC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230E5"/>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3A443E"/>
    <w:multiLevelType w:val="hybridMultilevel"/>
    <w:tmpl w:val="69380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028C6"/>
    <w:multiLevelType w:val="multilevel"/>
    <w:tmpl w:val="F1BAF3F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E12D2B"/>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26"/>
  </w:num>
  <w:num w:numId="4">
    <w:abstractNumId w:val="12"/>
  </w:num>
  <w:num w:numId="5">
    <w:abstractNumId w:val="10"/>
  </w:num>
  <w:num w:numId="6">
    <w:abstractNumId w:val="35"/>
  </w:num>
  <w:num w:numId="7">
    <w:abstractNumId w:val="32"/>
  </w:num>
  <w:num w:numId="8">
    <w:abstractNumId w:val="38"/>
  </w:num>
  <w:num w:numId="9">
    <w:abstractNumId w:val="6"/>
  </w:num>
  <w:num w:numId="10">
    <w:abstractNumId w:val="37"/>
  </w:num>
  <w:num w:numId="11">
    <w:abstractNumId w:val="39"/>
  </w:num>
  <w:num w:numId="12">
    <w:abstractNumId w:val="18"/>
  </w:num>
  <w:num w:numId="13">
    <w:abstractNumId w:val="15"/>
  </w:num>
  <w:num w:numId="14">
    <w:abstractNumId w:val="28"/>
  </w:num>
  <w:num w:numId="15">
    <w:abstractNumId w:val="5"/>
  </w:num>
  <w:num w:numId="16">
    <w:abstractNumId w:val="23"/>
  </w:num>
  <w:num w:numId="17">
    <w:abstractNumId w:val="20"/>
  </w:num>
  <w:num w:numId="18">
    <w:abstractNumId w:val="17"/>
  </w:num>
  <w:num w:numId="19">
    <w:abstractNumId w:val="2"/>
  </w:num>
  <w:num w:numId="20">
    <w:abstractNumId w:val="21"/>
  </w:num>
  <w:num w:numId="21">
    <w:abstractNumId w:val="44"/>
  </w:num>
  <w:num w:numId="22">
    <w:abstractNumId w:val="0"/>
  </w:num>
  <w:num w:numId="23">
    <w:abstractNumId w:val="34"/>
  </w:num>
  <w:num w:numId="24">
    <w:abstractNumId w:val="13"/>
  </w:num>
  <w:num w:numId="25">
    <w:abstractNumId w:val="3"/>
  </w:num>
  <w:num w:numId="26">
    <w:abstractNumId w:val="40"/>
  </w:num>
  <w:num w:numId="27">
    <w:abstractNumId w:val="24"/>
  </w:num>
  <w:num w:numId="28">
    <w:abstractNumId w:val="33"/>
  </w:num>
  <w:num w:numId="29">
    <w:abstractNumId w:val="27"/>
  </w:num>
  <w:num w:numId="30">
    <w:abstractNumId w:val="36"/>
  </w:num>
  <w:num w:numId="31">
    <w:abstractNumId w:val="42"/>
  </w:num>
  <w:num w:numId="32">
    <w:abstractNumId w:val="19"/>
  </w:num>
  <w:num w:numId="33">
    <w:abstractNumId w:val="8"/>
  </w:num>
  <w:num w:numId="34">
    <w:abstractNumId w:val="9"/>
  </w:num>
  <w:num w:numId="35">
    <w:abstractNumId w:val="30"/>
  </w:num>
  <w:num w:numId="36">
    <w:abstractNumId w:val="14"/>
  </w:num>
  <w:num w:numId="37">
    <w:abstractNumId w:val="45"/>
  </w:num>
  <w:num w:numId="38">
    <w:abstractNumId w:val="4"/>
  </w:num>
  <w:num w:numId="39">
    <w:abstractNumId w:val="29"/>
  </w:num>
  <w:num w:numId="40">
    <w:abstractNumId w:val="1"/>
  </w:num>
  <w:num w:numId="41">
    <w:abstractNumId w:val="22"/>
  </w:num>
  <w:num w:numId="42">
    <w:abstractNumId w:val="4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65"/>
    <w:rsid w:val="00003394"/>
    <w:rsid w:val="00004EDF"/>
    <w:rsid w:val="00037839"/>
    <w:rsid w:val="00081FFF"/>
    <w:rsid w:val="00092F2F"/>
    <w:rsid w:val="000C39C8"/>
    <w:rsid w:val="000E4BAA"/>
    <w:rsid w:val="00120722"/>
    <w:rsid w:val="00125F90"/>
    <w:rsid w:val="00156F56"/>
    <w:rsid w:val="0016713E"/>
    <w:rsid w:val="001B516B"/>
    <w:rsid w:val="001B56A8"/>
    <w:rsid w:val="00255BBE"/>
    <w:rsid w:val="002935EB"/>
    <w:rsid w:val="00293CE9"/>
    <w:rsid w:val="002A53A3"/>
    <w:rsid w:val="002B26EF"/>
    <w:rsid w:val="002E1C8B"/>
    <w:rsid w:val="002F146D"/>
    <w:rsid w:val="00325DF2"/>
    <w:rsid w:val="00336F10"/>
    <w:rsid w:val="003461FC"/>
    <w:rsid w:val="003B28EF"/>
    <w:rsid w:val="003C0883"/>
    <w:rsid w:val="003F6B9F"/>
    <w:rsid w:val="00402427"/>
    <w:rsid w:val="00404B39"/>
    <w:rsid w:val="00475205"/>
    <w:rsid w:val="004A351E"/>
    <w:rsid w:val="004B5663"/>
    <w:rsid w:val="004B701E"/>
    <w:rsid w:val="004B7FAB"/>
    <w:rsid w:val="00521EFD"/>
    <w:rsid w:val="00552859"/>
    <w:rsid w:val="00591A1B"/>
    <w:rsid w:val="005E622F"/>
    <w:rsid w:val="00615CBC"/>
    <w:rsid w:val="00631428"/>
    <w:rsid w:val="006717F1"/>
    <w:rsid w:val="00671A2C"/>
    <w:rsid w:val="006F1E9E"/>
    <w:rsid w:val="0073157D"/>
    <w:rsid w:val="00795184"/>
    <w:rsid w:val="007E2ABB"/>
    <w:rsid w:val="007F3C48"/>
    <w:rsid w:val="0082066A"/>
    <w:rsid w:val="00835CA6"/>
    <w:rsid w:val="00836DD8"/>
    <w:rsid w:val="00846FB8"/>
    <w:rsid w:val="008C3665"/>
    <w:rsid w:val="009008E3"/>
    <w:rsid w:val="00931B07"/>
    <w:rsid w:val="00946EBF"/>
    <w:rsid w:val="009C5B9B"/>
    <w:rsid w:val="009E29C9"/>
    <w:rsid w:val="009F2068"/>
    <w:rsid w:val="00A35763"/>
    <w:rsid w:val="00A42CD7"/>
    <w:rsid w:val="00A563E1"/>
    <w:rsid w:val="00A815E3"/>
    <w:rsid w:val="00A957AE"/>
    <w:rsid w:val="00AB25D6"/>
    <w:rsid w:val="00AB6F73"/>
    <w:rsid w:val="00AD5509"/>
    <w:rsid w:val="00AE0807"/>
    <w:rsid w:val="00AE3AFD"/>
    <w:rsid w:val="00B21902"/>
    <w:rsid w:val="00B614CF"/>
    <w:rsid w:val="00B745C3"/>
    <w:rsid w:val="00B82E05"/>
    <w:rsid w:val="00B913EC"/>
    <w:rsid w:val="00BB0F89"/>
    <w:rsid w:val="00BC2593"/>
    <w:rsid w:val="00BC2B2E"/>
    <w:rsid w:val="00C2670C"/>
    <w:rsid w:val="00D04847"/>
    <w:rsid w:val="00D43E40"/>
    <w:rsid w:val="00D6585D"/>
    <w:rsid w:val="00D7751D"/>
    <w:rsid w:val="00D93A43"/>
    <w:rsid w:val="00DB61E2"/>
    <w:rsid w:val="00E00D58"/>
    <w:rsid w:val="00E06D58"/>
    <w:rsid w:val="00E21995"/>
    <w:rsid w:val="00E752F3"/>
    <w:rsid w:val="00EA26CF"/>
    <w:rsid w:val="00F35016"/>
    <w:rsid w:val="00F63B3B"/>
    <w:rsid w:val="00F724E3"/>
    <w:rsid w:val="00FB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C87589"/>
  <w15:chartTrackingRefBased/>
  <w15:docId w15:val="{F276FEF3-FC7C-4D3F-888C-E881F8F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Cs w:val="20"/>
      <w:lang w:val="en-US"/>
    </w:rPr>
  </w:style>
  <w:style w:type="paragraph" w:styleId="Heading2">
    <w:name w:val="heading 2"/>
    <w:basedOn w:val="Normal"/>
    <w:next w:val="Normal"/>
    <w:qFormat/>
    <w:pPr>
      <w:keepNext/>
      <w:ind w:left="-357" w:firstLine="720"/>
      <w:jc w:val="both"/>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szCs w:val="20"/>
      <w:lang w:val="en-US"/>
    </w:rPr>
  </w:style>
  <w:style w:type="paragraph" w:styleId="Heading4">
    <w:name w:val="heading 4"/>
    <w:basedOn w:val="Normal"/>
    <w:next w:val="Normal"/>
    <w:link w:val="Heading4Char"/>
    <w:qFormat/>
    <w:rsid w:val="00A563E1"/>
    <w:pPr>
      <w:keepNext/>
      <w:spacing w:before="240" w:after="60"/>
      <w:outlineLvl w:val="3"/>
    </w:pPr>
    <w:rPr>
      <w:b/>
      <w:bCs/>
      <w:sz w:val="28"/>
      <w:szCs w:val="28"/>
    </w:rPr>
  </w:style>
  <w:style w:type="paragraph" w:styleId="Heading6">
    <w:name w:val="heading 6"/>
    <w:basedOn w:val="Normal"/>
    <w:next w:val="Normal"/>
    <w:link w:val="Heading6Char"/>
    <w:qFormat/>
    <w:rsid w:val="00A563E1"/>
    <w:pPr>
      <w:spacing w:before="240" w:after="60"/>
      <w:outlineLvl w:val="5"/>
    </w:pPr>
    <w:rPr>
      <w:b/>
      <w:bCs/>
      <w:sz w:val="22"/>
      <w:szCs w:val="22"/>
    </w:rPr>
  </w:style>
  <w:style w:type="paragraph" w:styleId="Heading9">
    <w:name w:val="heading 9"/>
    <w:basedOn w:val="Normal"/>
    <w:next w:val="Normal"/>
    <w:link w:val="Heading9Char"/>
    <w:qFormat/>
    <w:rsid w:val="00A563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360"/>
      <w:jc w:val="both"/>
    </w:pPr>
    <w:rPr>
      <w:rFonts w:ascii="Arial" w:hAnsi="Arial"/>
    </w:rPr>
  </w:style>
  <w:style w:type="paragraph" w:styleId="BodyTextIndent3">
    <w:name w:val="Body Text Indent 3"/>
    <w:basedOn w:val="Normal"/>
    <w:pPr>
      <w:ind w:left="363"/>
    </w:pPr>
  </w:style>
  <w:style w:type="paragraph" w:styleId="BalloonText">
    <w:name w:val="Balloon Text"/>
    <w:basedOn w:val="Normal"/>
    <w:semiHidden/>
    <w:rsid w:val="002935EB"/>
    <w:rPr>
      <w:rFonts w:ascii="Tahoma" w:hAnsi="Tahoma" w:cs="Tahoma"/>
      <w:sz w:val="16"/>
      <w:szCs w:val="16"/>
    </w:rPr>
  </w:style>
  <w:style w:type="paragraph" w:styleId="Header">
    <w:name w:val="header"/>
    <w:basedOn w:val="Normal"/>
    <w:rsid w:val="00293CE9"/>
    <w:pPr>
      <w:tabs>
        <w:tab w:val="center" w:pos="4153"/>
        <w:tab w:val="right" w:pos="8306"/>
      </w:tabs>
    </w:pPr>
    <w:rPr>
      <w:rFonts w:ascii="Arial" w:hAnsi="Arial"/>
    </w:rPr>
  </w:style>
  <w:style w:type="paragraph" w:styleId="ListParagraph">
    <w:name w:val="List Paragraph"/>
    <w:aliases w:val="F5 List Paragraph"/>
    <w:basedOn w:val="Normal"/>
    <w:link w:val="ListParagraphChar"/>
    <w:uiPriority w:val="34"/>
    <w:qFormat/>
    <w:rsid w:val="00DB61E2"/>
    <w:pPr>
      <w:ind w:left="720"/>
    </w:pPr>
  </w:style>
  <w:style w:type="paragraph" w:styleId="BodyText2">
    <w:name w:val="Body Text 2"/>
    <w:basedOn w:val="Normal"/>
    <w:link w:val="BodyText2Char"/>
    <w:rsid w:val="00A563E1"/>
    <w:pPr>
      <w:spacing w:after="120" w:line="480" w:lineRule="auto"/>
    </w:pPr>
  </w:style>
  <w:style w:type="character" w:customStyle="1" w:styleId="BodyText2Char">
    <w:name w:val="Body Text 2 Char"/>
    <w:link w:val="BodyText2"/>
    <w:rsid w:val="00A563E1"/>
    <w:rPr>
      <w:sz w:val="24"/>
      <w:szCs w:val="24"/>
      <w:lang w:eastAsia="en-US"/>
    </w:rPr>
  </w:style>
  <w:style w:type="character" w:customStyle="1" w:styleId="Heading4Char">
    <w:name w:val="Heading 4 Char"/>
    <w:link w:val="Heading4"/>
    <w:rsid w:val="00A563E1"/>
    <w:rPr>
      <w:b/>
      <w:bCs/>
      <w:sz w:val="28"/>
      <w:szCs w:val="28"/>
      <w:lang w:eastAsia="en-US"/>
    </w:rPr>
  </w:style>
  <w:style w:type="character" w:customStyle="1" w:styleId="Heading6Char">
    <w:name w:val="Heading 6 Char"/>
    <w:link w:val="Heading6"/>
    <w:rsid w:val="00A563E1"/>
    <w:rPr>
      <w:b/>
      <w:bCs/>
      <w:sz w:val="22"/>
      <w:szCs w:val="22"/>
      <w:lang w:eastAsia="en-US"/>
    </w:rPr>
  </w:style>
  <w:style w:type="character" w:customStyle="1" w:styleId="Heading9Char">
    <w:name w:val="Heading 9 Char"/>
    <w:link w:val="Heading9"/>
    <w:rsid w:val="00A563E1"/>
    <w:rPr>
      <w:rFonts w:ascii="Arial" w:hAnsi="Arial" w:cs="Arial"/>
      <w:sz w:val="22"/>
      <w:szCs w:val="22"/>
      <w:lang w:eastAsia="en-US"/>
    </w:rPr>
  </w:style>
  <w:style w:type="paragraph" w:styleId="Footer">
    <w:name w:val="footer"/>
    <w:basedOn w:val="Normal"/>
    <w:link w:val="FooterChar"/>
    <w:rsid w:val="002A53A3"/>
    <w:pPr>
      <w:tabs>
        <w:tab w:val="center" w:pos="4513"/>
        <w:tab w:val="right" w:pos="9026"/>
      </w:tabs>
    </w:pPr>
  </w:style>
  <w:style w:type="character" w:customStyle="1" w:styleId="FooterChar">
    <w:name w:val="Footer Char"/>
    <w:basedOn w:val="DefaultParagraphFont"/>
    <w:link w:val="Footer"/>
    <w:rsid w:val="002A53A3"/>
    <w:rPr>
      <w:sz w:val="24"/>
      <w:szCs w:val="24"/>
      <w:lang w:eastAsia="en-US"/>
    </w:rPr>
  </w:style>
  <w:style w:type="paragraph" w:styleId="FootnoteText">
    <w:name w:val="footnote text"/>
    <w:basedOn w:val="Normal"/>
    <w:link w:val="FootnoteTextChar"/>
    <w:rsid w:val="002E1C8B"/>
    <w:rPr>
      <w:sz w:val="20"/>
      <w:szCs w:val="20"/>
    </w:rPr>
  </w:style>
  <w:style w:type="character" w:customStyle="1" w:styleId="FootnoteTextChar">
    <w:name w:val="Footnote Text Char"/>
    <w:basedOn w:val="DefaultParagraphFont"/>
    <w:link w:val="FootnoteText"/>
    <w:rsid w:val="002E1C8B"/>
    <w:rPr>
      <w:lang w:eastAsia="en-US"/>
    </w:rPr>
  </w:style>
  <w:style w:type="character" w:styleId="FootnoteReference">
    <w:name w:val="footnote reference"/>
    <w:basedOn w:val="DefaultParagraphFont"/>
    <w:rsid w:val="002E1C8B"/>
    <w:rPr>
      <w:vertAlign w:val="superscript"/>
    </w:rPr>
  </w:style>
  <w:style w:type="character" w:customStyle="1" w:styleId="ListParagraphChar">
    <w:name w:val="List Paragraph Char"/>
    <w:aliases w:val="F5 List Paragraph Char"/>
    <w:link w:val="ListParagraph"/>
    <w:uiPriority w:val="34"/>
    <w:locked/>
    <w:rsid w:val="00521EFD"/>
    <w:rPr>
      <w:sz w:val="24"/>
      <w:szCs w:val="24"/>
      <w:lang w:eastAsia="en-US"/>
    </w:rPr>
  </w:style>
  <w:style w:type="table" w:styleId="TableGrid">
    <w:name w:val="Table Grid"/>
    <w:basedOn w:val="TableNormal"/>
    <w:uiPriority w:val="59"/>
    <w:rsid w:val="00A957AE"/>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31B07"/>
    <w:pPr>
      <w:jc w:val="center"/>
    </w:pPr>
    <w:rPr>
      <w:rFonts w:ascii="Helvetica 55 Roman" w:hAnsi="Helvetica 55 Roman"/>
      <w:b/>
      <w:szCs w:val="20"/>
      <w:u w:val="single"/>
      <w:lang w:eastAsia="ja-JP"/>
    </w:rPr>
  </w:style>
  <w:style w:type="character" w:customStyle="1" w:styleId="SubtitleChar">
    <w:name w:val="Subtitle Char"/>
    <w:basedOn w:val="DefaultParagraphFont"/>
    <w:link w:val="Subtitle"/>
    <w:rsid w:val="00931B07"/>
    <w:rPr>
      <w:rFonts w:ascii="Helvetica 55 Roman" w:hAnsi="Helvetica 55 Roman"/>
      <w:b/>
      <w:sz w:val="24"/>
      <w:u w:val="single"/>
      <w:lang w:eastAsia="ja-JP"/>
    </w:rPr>
  </w:style>
  <w:style w:type="character" w:styleId="CommentReference">
    <w:name w:val="annotation reference"/>
    <w:basedOn w:val="DefaultParagraphFont"/>
    <w:rsid w:val="00931B07"/>
    <w:rPr>
      <w:sz w:val="16"/>
      <w:szCs w:val="16"/>
    </w:rPr>
  </w:style>
  <w:style w:type="paragraph" w:styleId="CommentText">
    <w:name w:val="annotation text"/>
    <w:basedOn w:val="Normal"/>
    <w:link w:val="CommentTextChar"/>
    <w:rsid w:val="00931B07"/>
    <w:rPr>
      <w:sz w:val="20"/>
      <w:szCs w:val="20"/>
    </w:rPr>
  </w:style>
  <w:style w:type="character" w:customStyle="1" w:styleId="CommentTextChar">
    <w:name w:val="Comment Text Char"/>
    <w:basedOn w:val="DefaultParagraphFont"/>
    <w:link w:val="CommentText"/>
    <w:rsid w:val="00931B07"/>
    <w:rPr>
      <w:lang w:eastAsia="en-US"/>
    </w:rPr>
  </w:style>
  <w:style w:type="paragraph" w:styleId="CommentSubject">
    <w:name w:val="annotation subject"/>
    <w:basedOn w:val="CommentText"/>
    <w:next w:val="CommentText"/>
    <w:link w:val="CommentSubjectChar"/>
    <w:rsid w:val="00931B07"/>
    <w:rPr>
      <w:b/>
      <w:bCs/>
    </w:rPr>
  </w:style>
  <w:style w:type="character" w:customStyle="1" w:styleId="CommentSubjectChar">
    <w:name w:val="Comment Subject Char"/>
    <w:basedOn w:val="CommentTextChar"/>
    <w:link w:val="CommentSubject"/>
    <w:rsid w:val="00931B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EA5F-B9FC-4DED-A1DB-3FCFE3F7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subject/>
  <dc:creator>Glenn Beaumont</dc:creator>
  <cp:keywords/>
  <dc:description/>
  <cp:lastModifiedBy>Katherine Onion</cp:lastModifiedBy>
  <cp:revision>3</cp:revision>
  <cp:lastPrinted>2021-11-16T09:18:00Z</cp:lastPrinted>
  <dcterms:created xsi:type="dcterms:W3CDTF">2021-11-16T09:54:00Z</dcterms:created>
  <dcterms:modified xsi:type="dcterms:W3CDTF">2021-11-25T14:55:00Z</dcterms:modified>
</cp:coreProperties>
</file>